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923C" w14:textId="77777777" w:rsidR="00D16338" w:rsidRDefault="00000000">
      <w:pPr>
        <w:jc w:val="lef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附件2</w:t>
      </w:r>
    </w:p>
    <w:p w14:paraId="443D035B" w14:textId="77777777" w:rsidR="00D16338" w:rsidRDefault="00D16338">
      <w:pPr>
        <w:jc w:val="center"/>
        <w:rPr>
          <w:rFonts w:eastAsia="仿宋_GB2312"/>
        </w:rPr>
      </w:pPr>
    </w:p>
    <w:p w14:paraId="73B681B0" w14:textId="77777777" w:rsidR="00D16338" w:rsidRDefault="00D16338">
      <w:pPr>
        <w:jc w:val="center"/>
        <w:rPr>
          <w:rFonts w:eastAsia="仿宋_GB2312"/>
        </w:rPr>
      </w:pPr>
    </w:p>
    <w:p w14:paraId="3B9A2FA7" w14:textId="77777777" w:rsidR="00D16338" w:rsidRDefault="00D16338">
      <w:pPr>
        <w:jc w:val="center"/>
        <w:rPr>
          <w:rFonts w:eastAsia="仿宋_GB2312"/>
        </w:rPr>
      </w:pPr>
    </w:p>
    <w:p w14:paraId="2522F71B" w14:textId="77777777" w:rsidR="00D16338" w:rsidRDefault="00000000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ascii="方正小标宋简体" w:eastAsia="方正小标宋简体" w:hint="eastAsia"/>
          <w:spacing w:val="20"/>
          <w:w w:val="80"/>
          <w:sz w:val="56"/>
        </w:rPr>
        <w:t>国家体育总局武术运动管理中心</w:t>
      </w:r>
    </w:p>
    <w:p w14:paraId="496E8DB1" w14:textId="77777777" w:rsidR="00D16338" w:rsidRDefault="00000000"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ascii="方正小标宋简体" w:eastAsia="方正小标宋简体" w:hint="eastAsia"/>
          <w:spacing w:val="20"/>
          <w:w w:val="80"/>
          <w:sz w:val="56"/>
        </w:rPr>
        <w:t>赛事活动申办书</w:t>
      </w:r>
    </w:p>
    <w:p w14:paraId="313E92B2" w14:textId="77777777" w:rsidR="00D16338" w:rsidRDefault="00D16338">
      <w:pPr>
        <w:jc w:val="center"/>
        <w:rPr>
          <w:rFonts w:eastAsia="黑体"/>
        </w:rPr>
      </w:pPr>
    </w:p>
    <w:p w14:paraId="488E96DF" w14:textId="77777777" w:rsidR="00D16338" w:rsidRDefault="00D16338">
      <w:pPr>
        <w:jc w:val="center"/>
        <w:rPr>
          <w:rFonts w:eastAsia="仿宋_GB2312"/>
        </w:rPr>
      </w:pPr>
    </w:p>
    <w:p w14:paraId="213ECB8B" w14:textId="77777777" w:rsidR="00D16338" w:rsidRDefault="00D16338">
      <w:pPr>
        <w:jc w:val="center"/>
        <w:rPr>
          <w:rFonts w:eastAsia="仿宋_GB2312"/>
        </w:rPr>
      </w:pPr>
    </w:p>
    <w:p w14:paraId="011367DF" w14:textId="77777777" w:rsidR="00D16338" w:rsidRDefault="00D16338">
      <w:pPr>
        <w:jc w:val="center"/>
        <w:rPr>
          <w:rFonts w:eastAsia="仿宋_GB2312"/>
        </w:rPr>
      </w:pPr>
    </w:p>
    <w:p w14:paraId="6084775A" w14:textId="77777777" w:rsidR="00D16338" w:rsidRDefault="00D16338">
      <w:pPr>
        <w:jc w:val="center"/>
        <w:rPr>
          <w:rFonts w:eastAsia="仿宋_GB2312"/>
        </w:rPr>
      </w:pPr>
    </w:p>
    <w:p w14:paraId="54E3B161" w14:textId="77777777" w:rsidR="00D16338" w:rsidRDefault="00D16338">
      <w:pPr>
        <w:jc w:val="center"/>
        <w:rPr>
          <w:rFonts w:eastAsia="仿宋_GB2312"/>
        </w:rPr>
      </w:pPr>
    </w:p>
    <w:p w14:paraId="3E18BAF1" w14:textId="77777777" w:rsidR="00D16338" w:rsidRDefault="00D16338">
      <w:pPr>
        <w:jc w:val="center"/>
        <w:rPr>
          <w:rFonts w:eastAsia="仿宋_GB2312"/>
        </w:rPr>
      </w:pPr>
    </w:p>
    <w:p w14:paraId="55C88E2F" w14:textId="77777777" w:rsidR="00D16338" w:rsidRDefault="00D16338">
      <w:pPr>
        <w:jc w:val="center"/>
        <w:rPr>
          <w:rFonts w:eastAsia="仿宋_GB2312"/>
        </w:rPr>
      </w:pPr>
    </w:p>
    <w:p w14:paraId="0A038ABA" w14:textId="77777777" w:rsidR="00D16338" w:rsidRDefault="00D16338">
      <w:pPr>
        <w:jc w:val="center"/>
        <w:rPr>
          <w:rFonts w:eastAsia="仿宋_GB2312"/>
        </w:rPr>
      </w:pPr>
    </w:p>
    <w:p w14:paraId="44EDB964" w14:textId="77777777" w:rsidR="00D16338" w:rsidRDefault="00D16338">
      <w:pPr>
        <w:jc w:val="center"/>
        <w:rPr>
          <w:rFonts w:eastAsia="仿宋_GB2312"/>
          <w:sz w:val="20"/>
        </w:rPr>
      </w:pPr>
    </w:p>
    <w:p w14:paraId="6EEE1787" w14:textId="77777777" w:rsidR="00D16338" w:rsidRDefault="00000000">
      <w:pPr>
        <w:ind w:leftChars="750" w:left="1575"/>
        <w:rPr>
          <w:rFonts w:eastAsia="仿宋_GB2312"/>
          <w:sz w:val="24"/>
          <w:szCs w:val="28"/>
        </w:rPr>
      </w:pPr>
      <w:r>
        <w:rPr>
          <w:rFonts w:eastAsia="仿宋_GB2312" w:hint="eastAsia"/>
          <w:sz w:val="32"/>
        </w:rPr>
        <w:t>赛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事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名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称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eastAsia="仿宋_GB2312" w:hint="eastAsia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 w14:paraId="3F098CF4" w14:textId="77777777" w:rsidR="00D16338" w:rsidRDefault="00D16338">
      <w:pPr>
        <w:jc w:val="center"/>
        <w:rPr>
          <w:rFonts w:eastAsia="仿宋_GB2312"/>
          <w:sz w:val="20"/>
        </w:rPr>
      </w:pPr>
    </w:p>
    <w:p w14:paraId="6C7150AB" w14:textId="77777777" w:rsidR="00D16338" w:rsidRDefault="00000000">
      <w:pPr>
        <w:ind w:leftChars="750" w:left="1575"/>
        <w:rPr>
          <w:rFonts w:eastAsia="仿宋_GB2312"/>
          <w:sz w:val="20"/>
        </w:rPr>
      </w:pPr>
      <w:r>
        <w:rPr>
          <w:rFonts w:eastAsia="仿宋_GB2312" w:hint="eastAsia"/>
          <w:spacing w:val="20"/>
          <w:sz w:val="32"/>
        </w:rPr>
        <w:t>赛事负责人</w:t>
      </w:r>
      <w:r>
        <w:rPr>
          <w:rFonts w:eastAsia="仿宋_GB2312" w:hint="eastAsia"/>
          <w:sz w:val="28"/>
          <w:u w:val="single"/>
        </w:rPr>
        <w:t xml:space="preserve">                            </w:t>
      </w:r>
    </w:p>
    <w:p w14:paraId="52309CC4" w14:textId="77777777" w:rsidR="00D16338" w:rsidRDefault="00D16338">
      <w:pPr>
        <w:spacing w:line="400" w:lineRule="exact"/>
        <w:rPr>
          <w:rFonts w:eastAsia="仿宋_GB2312"/>
          <w:sz w:val="32"/>
        </w:rPr>
      </w:pPr>
    </w:p>
    <w:p w14:paraId="2DFAF3BB" w14:textId="77777777" w:rsidR="00D16338" w:rsidRDefault="00000000">
      <w:pPr>
        <w:ind w:leftChars="750" w:left="1575"/>
        <w:rPr>
          <w:rFonts w:eastAsia="仿宋_GB2312"/>
          <w:sz w:val="28"/>
        </w:rPr>
      </w:pPr>
      <w:r>
        <w:rPr>
          <w:rFonts w:eastAsia="仿宋_GB2312" w:hint="eastAsia"/>
          <w:sz w:val="32"/>
        </w:rPr>
        <w:t>申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办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单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位</w:t>
      </w:r>
      <w:r>
        <w:rPr>
          <w:rFonts w:eastAsia="仿宋_GB2312" w:hint="eastAsia"/>
          <w:sz w:val="32"/>
          <w:u w:val="single"/>
        </w:rPr>
        <w:t xml:space="preserve">                         </w:t>
      </w:r>
      <w:r>
        <w:rPr>
          <w:rFonts w:eastAsia="仿宋_GB2312" w:hint="eastAsia"/>
          <w:sz w:val="28"/>
        </w:rPr>
        <w:t>（盖章）</w:t>
      </w:r>
    </w:p>
    <w:p w14:paraId="0F650F53" w14:textId="77777777" w:rsidR="00D16338" w:rsidRDefault="00D16338">
      <w:pPr>
        <w:rPr>
          <w:rFonts w:eastAsia="仿宋_GB2312"/>
          <w:sz w:val="20"/>
        </w:rPr>
      </w:pPr>
    </w:p>
    <w:p w14:paraId="33099415" w14:textId="77777777" w:rsidR="00D16338" w:rsidRDefault="00000000">
      <w:pPr>
        <w:ind w:leftChars="750" w:left="1575"/>
        <w:rPr>
          <w:rFonts w:eastAsia="仿宋_GB2312"/>
          <w:sz w:val="28"/>
          <w:u w:val="single"/>
        </w:rPr>
      </w:pPr>
      <w:r>
        <w:rPr>
          <w:rFonts w:eastAsia="仿宋_GB2312" w:hint="eastAsia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期</w:t>
      </w:r>
      <w:r>
        <w:rPr>
          <w:rFonts w:eastAsia="仿宋_GB2312" w:hint="eastAsia"/>
          <w:sz w:val="28"/>
          <w:u w:val="single"/>
        </w:rPr>
        <w:t xml:space="preserve">                             </w:t>
      </w:r>
    </w:p>
    <w:p w14:paraId="1182B48F" w14:textId="77777777" w:rsidR="00D16338" w:rsidRDefault="00D16338">
      <w:pPr>
        <w:jc w:val="center"/>
        <w:rPr>
          <w:rFonts w:eastAsia="仿宋_GB2312"/>
          <w:sz w:val="32"/>
        </w:rPr>
      </w:pPr>
    </w:p>
    <w:p w14:paraId="5E559E00" w14:textId="77777777" w:rsidR="00D16338" w:rsidRDefault="00D16338">
      <w:pPr>
        <w:jc w:val="center"/>
        <w:rPr>
          <w:rFonts w:eastAsia="仿宋_GB2312"/>
          <w:sz w:val="32"/>
        </w:rPr>
      </w:pPr>
    </w:p>
    <w:p w14:paraId="159B4DDB" w14:textId="77777777" w:rsidR="00D16338" w:rsidRDefault="00D16338">
      <w:pPr>
        <w:jc w:val="center"/>
        <w:rPr>
          <w:rFonts w:eastAsia="仿宋_GB2312"/>
          <w:sz w:val="32"/>
        </w:rPr>
      </w:pPr>
    </w:p>
    <w:p w14:paraId="02067499" w14:textId="77777777" w:rsidR="00D16338" w:rsidRDefault="00000000">
      <w:pPr>
        <w:jc w:val="center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>国家体育总局武术运动管理中心编制</w:t>
      </w:r>
    </w:p>
    <w:p w14:paraId="4CB3C13C" w14:textId="77777777" w:rsidR="00D16338" w:rsidRDefault="00D16338">
      <w:pPr>
        <w:jc w:val="center"/>
        <w:rPr>
          <w:rFonts w:ascii="宋体" w:hAnsi="宋体" w:hint="eastAsia"/>
          <w:sz w:val="3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7534"/>
      </w:tblGrid>
      <w:tr w:rsidR="00D16338" w14:paraId="20A0573C" w14:textId="77777777">
        <w:trPr>
          <w:trHeight w:val="653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70908B9" w14:textId="77777777" w:rsidR="00D16338" w:rsidRDefault="00000000" w:rsidP="00687170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lastRenderedPageBreak/>
              <w:t>基本信息</w:t>
            </w:r>
          </w:p>
        </w:tc>
      </w:tr>
      <w:tr w:rsidR="00D16338" w14:paraId="2BD741EA" w14:textId="77777777">
        <w:trPr>
          <w:trHeight w:val="1529"/>
        </w:trPr>
        <w:tc>
          <w:tcPr>
            <w:tcW w:w="1526" w:type="dxa"/>
            <w:vAlign w:val="center"/>
          </w:tcPr>
          <w:p w14:paraId="423F4AD9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 w14:paraId="11274D90" w14:textId="77777777" w:rsidR="00D16338" w:rsidRDefault="00D16338">
            <w:pPr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16338" w14:paraId="6BF60296" w14:textId="77777777">
        <w:trPr>
          <w:trHeight w:val="1529"/>
        </w:trPr>
        <w:tc>
          <w:tcPr>
            <w:tcW w:w="1526" w:type="dxa"/>
            <w:vAlign w:val="center"/>
          </w:tcPr>
          <w:p w14:paraId="7C08751D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 w14:paraId="6B81C1D5" w14:textId="77777777" w:rsidR="00D16338" w:rsidRDefault="00D16338">
            <w:pPr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16338" w14:paraId="1DEF080D" w14:textId="77777777">
        <w:trPr>
          <w:trHeight w:val="1529"/>
        </w:trPr>
        <w:tc>
          <w:tcPr>
            <w:tcW w:w="1526" w:type="dxa"/>
            <w:vAlign w:val="center"/>
          </w:tcPr>
          <w:p w14:paraId="57CE1838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 w14:paraId="1884138F" w14:textId="77777777" w:rsidR="00D16338" w:rsidRDefault="00D16338">
            <w:pPr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16338" w14:paraId="17D9D5D8" w14:textId="77777777">
        <w:trPr>
          <w:trHeight w:val="1529"/>
        </w:trPr>
        <w:tc>
          <w:tcPr>
            <w:tcW w:w="1526" w:type="dxa"/>
            <w:vAlign w:val="center"/>
          </w:tcPr>
          <w:p w14:paraId="7614AFEA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 w14:paraId="12AD9201" w14:textId="77777777" w:rsidR="00D16338" w:rsidRDefault="00000000">
            <w:pPr>
              <w:spacing w:line="360" w:lineRule="auto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总经费保障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万元，经费来源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27C6FCB8" w14:textId="77777777" w:rsidR="00D16338" w:rsidRDefault="00000000">
            <w:pPr>
              <w:spacing w:line="360" w:lineRule="auto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.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缴纳赛事技术指导和服务费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万元。</w:t>
            </w:r>
          </w:p>
        </w:tc>
      </w:tr>
      <w:tr w:rsidR="00D16338" w14:paraId="465720BB" w14:textId="77777777">
        <w:trPr>
          <w:trHeight w:val="1529"/>
        </w:trPr>
        <w:tc>
          <w:tcPr>
            <w:tcW w:w="1526" w:type="dxa"/>
            <w:vAlign w:val="center"/>
          </w:tcPr>
          <w:p w14:paraId="1AED7F63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 w14:paraId="243CAA1F" w14:textId="77777777" w:rsidR="00D16338" w:rsidRDefault="00D16338">
            <w:pPr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16338" w14:paraId="30647984" w14:textId="77777777">
        <w:trPr>
          <w:trHeight w:val="1529"/>
        </w:trPr>
        <w:tc>
          <w:tcPr>
            <w:tcW w:w="1526" w:type="dxa"/>
            <w:vAlign w:val="center"/>
          </w:tcPr>
          <w:p w14:paraId="178F8BFD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 w14:paraId="78FA2B85" w14:textId="77777777" w:rsidR="00D16338" w:rsidRDefault="00D16338">
            <w:pPr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D16338" w14:paraId="46BB410F" w14:textId="77777777">
        <w:trPr>
          <w:trHeight w:val="1529"/>
        </w:trPr>
        <w:tc>
          <w:tcPr>
            <w:tcW w:w="1526" w:type="dxa"/>
            <w:vAlign w:val="center"/>
          </w:tcPr>
          <w:p w14:paraId="19967B85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 w14:paraId="3D0D6A7E" w14:textId="77777777" w:rsidR="00D16338" w:rsidRDefault="00D16338">
            <w:pPr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D16338" w14:paraId="3C1580FF" w14:textId="77777777">
        <w:trPr>
          <w:trHeight w:val="377"/>
        </w:trPr>
        <w:tc>
          <w:tcPr>
            <w:tcW w:w="1526" w:type="dxa"/>
            <w:vMerge w:val="restart"/>
            <w:vAlign w:val="center"/>
          </w:tcPr>
          <w:p w14:paraId="18BBBBC3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 w14:paraId="751EDD1C" w14:textId="77777777" w:rsidR="00D16338" w:rsidRDefault="00000000">
            <w:pPr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</w:tr>
      <w:tr w:rsidR="00D16338" w14:paraId="4F03F777" w14:textId="77777777">
        <w:trPr>
          <w:trHeight w:val="495"/>
        </w:trPr>
        <w:tc>
          <w:tcPr>
            <w:tcW w:w="1526" w:type="dxa"/>
            <w:vMerge/>
            <w:vAlign w:val="center"/>
          </w:tcPr>
          <w:p w14:paraId="20027A00" w14:textId="77777777" w:rsidR="00D16338" w:rsidRDefault="00D16338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1A0F10CB" w14:textId="77777777" w:rsidR="00D16338" w:rsidRDefault="00000000">
            <w:pPr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职务：</w:t>
            </w:r>
          </w:p>
        </w:tc>
      </w:tr>
      <w:tr w:rsidR="00D16338" w14:paraId="36EAE605" w14:textId="77777777">
        <w:trPr>
          <w:trHeight w:val="435"/>
        </w:trPr>
        <w:tc>
          <w:tcPr>
            <w:tcW w:w="1526" w:type="dxa"/>
            <w:vMerge/>
            <w:vAlign w:val="center"/>
          </w:tcPr>
          <w:p w14:paraId="66396127" w14:textId="77777777" w:rsidR="00D16338" w:rsidRDefault="00D16338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4250F59A" w14:textId="77777777" w:rsidR="00D16338" w:rsidRDefault="00000000">
            <w:pPr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电话：</w:t>
            </w:r>
          </w:p>
        </w:tc>
      </w:tr>
    </w:tbl>
    <w:p w14:paraId="6C8715D2" w14:textId="77777777" w:rsidR="00D16338" w:rsidRDefault="00D16338">
      <w:pPr>
        <w:ind w:firstLineChars="200" w:firstLine="480"/>
        <w:rPr>
          <w:rFonts w:ascii="黑体" w:eastAsia="黑体" w:hAnsi="黑体" w:hint="eastAsia"/>
          <w:sz w:val="24"/>
          <w:szCs w:val="24"/>
        </w:rPr>
      </w:pPr>
    </w:p>
    <w:p w14:paraId="155D087C" w14:textId="77777777" w:rsidR="00D16338" w:rsidRDefault="00000000">
      <w:pPr>
        <w:ind w:firstLineChars="200" w:firstLine="480"/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lastRenderedPageBreak/>
        <w:t>（续前页）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7534"/>
      </w:tblGrid>
      <w:tr w:rsidR="00D16338" w14:paraId="0A51B1A0" w14:textId="77777777">
        <w:trPr>
          <w:trHeight w:val="648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D1B45CE" w14:textId="77777777" w:rsidR="00D16338" w:rsidRDefault="00000000" w:rsidP="00687170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场馆信息</w:t>
            </w:r>
          </w:p>
        </w:tc>
      </w:tr>
      <w:tr w:rsidR="00D16338" w14:paraId="654D1542" w14:textId="77777777">
        <w:trPr>
          <w:trHeight w:val="10905"/>
        </w:trPr>
        <w:tc>
          <w:tcPr>
            <w:tcW w:w="1526" w:type="dxa"/>
            <w:vAlign w:val="center"/>
          </w:tcPr>
          <w:p w14:paraId="7B180D08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 w14:paraId="64B8D7CD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23BC2E5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1．名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9B0827C" w14:textId="77777777" w:rsidR="00D16338" w:rsidRDefault="00D16338">
            <w:pPr>
              <w:ind w:firstLineChars="350" w:firstLine="84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38AD133" w14:textId="77777777" w:rsidR="00D16338" w:rsidRDefault="00000000">
            <w:pPr>
              <w:ind w:firstLineChars="350" w:firstLine="840"/>
              <w:rPr>
                <w:rFonts w:ascii="宋体" w:eastAsia="宋体" w:hAnsi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F88588F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CBA4748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2．最大容量：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个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座位。</w:t>
            </w:r>
          </w:p>
          <w:p w14:paraId="714D6D32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263016A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3. 是否有冷暖空调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6B3A08DC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bookmarkStart w:id="0" w:name="_Hlk523998793"/>
          </w:p>
          <w:p w14:paraId="2C72D975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4．主要描述</w:t>
            </w:r>
          </w:p>
          <w:p w14:paraId="4D0D28F5" w14:textId="77777777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（1）比赛场地</w:t>
            </w:r>
            <w:bookmarkStart w:id="1" w:name="_Hlk523297747"/>
            <w:r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厘米</w:t>
            </w:r>
            <w:bookmarkEnd w:id="1"/>
            <w:r>
              <w:rPr>
                <w:rFonts w:ascii="宋体" w:eastAsia="宋体" w:hAnsi="宋体" w:hint="eastAsia"/>
                <w:sz w:val="24"/>
                <w:szCs w:val="24"/>
              </w:rPr>
              <w:t xml:space="preserve"> ×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0CE91579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4E98DF5" w14:textId="77777777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（2）比赛区域的垂直高度：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6EF7E963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7C15EB2" w14:textId="77777777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（3）比赛区域的垂直照度：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105AA384" w14:textId="77777777" w:rsidR="00D16338" w:rsidRDefault="00D16338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03FB20F" w14:textId="77777777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（4）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比赛区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域的水平照度：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bookmarkEnd w:id="0"/>
          <w:p w14:paraId="269E9848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D44C9CA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交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通</w:t>
            </w:r>
          </w:p>
          <w:p w14:paraId="42FE251F" w14:textId="77777777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（1）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距技术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官员驻地：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酒店，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2AE2EED4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EF10950" w14:textId="77777777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（2）距运动员驻地：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酒店，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5FFF3B25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D8CE8A9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6.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14:paraId="01C67CA8" w14:textId="46AACE6B" w:rsidR="00D16338" w:rsidRDefault="00000000">
            <w:pPr>
              <w:ind w:firstLineChars="300" w:firstLine="72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（更衣室、裁判员会议室、</w:t>
            </w:r>
            <w:r w:rsidR="00A11FFD">
              <w:rPr>
                <w:rFonts w:ascii="宋体" w:eastAsia="宋体" w:hAnsi="宋体" w:hint="eastAsia"/>
                <w:sz w:val="24"/>
                <w:szCs w:val="24"/>
              </w:rPr>
              <w:t>竞赛纠纷解决委员会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工作室、竞赛工作室等）</w:t>
            </w:r>
          </w:p>
          <w:p w14:paraId="36A8E3AB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832D82A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19B80DA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5AAEA82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. 音、视频播放系统相关数据</w:t>
            </w:r>
          </w:p>
          <w:p w14:paraId="68F369B8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D2BB8A5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15774FE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330396C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. 屏幕相关数据</w:t>
            </w:r>
          </w:p>
          <w:p w14:paraId="2C17B588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49BFF52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F9EA942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4D012DB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场馆图片及布局图</w:t>
            </w:r>
          </w:p>
          <w:p w14:paraId="4D703925" w14:textId="77777777" w:rsidR="00D16338" w:rsidRDefault="00000000">
            <w:pPr>
              <w:ind w:firstLineChars="300" w:firstLine="72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（附后）。</w:t>
            </w:r>
          </w:p>
        </w:tc>
      </w:tr>
    </w:tbl>
    <w:p w14:paraId="5935767E" w14:textId="77777777" w:rsidR="00D16338" w:rsidRDefault="00000000">
      <w:pPr>
        <w:rPr>
          <w:rFonts w:ascii="黑体" w:eastAsia="黑体" w:hAnsi="仿宋" w:hint="eastAsia"/>
          <w:sz w:val="24"/>
          <w:szCs w:val="24"/>
        </w:rPr>
      </w:pPr>
      <w:r>
        <w:rPr>
          <w:rFonts w:ascii="黑体" w:eastAsia="黑体" w:hAnsi="仿宋" w:hint="eastAsia"/>
          <w:sz w:val="24"/>
          <w:szCs w:val="24"/>
        </w:rPr>
        <w:lastRenderedPageBreak/>
        <w:t>（续前页）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42"/>
        <w:gridCol w:w="7818"/>
      </w:tblGrid>
      <w:tr w:rsidR="00D16338" w14:paraId="6AACDECB" w14:textId="77777777">
        <w:trPr>
          <w:trHeight w:val="632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730FA0BA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lastRenderedPageBreak/>
              <w:t>训练场馆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3996016C" w14:textId="77777777" w:rsidR="00D16338" w:rsidRDefault="00D16338">
            <w:pPr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AC15DD5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773986CC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4F538D1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2. 是否有冷暖空调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7E919BBD" w14:textId="77777777" w:rsidR="00D16338" w:rsidRDefault="00D16338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3109E91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主要描述</w:t>
            </w:r>
          </w:p>
          <w:p w14:paraId="1F9FF2B9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（1）比赛场地：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厘米 ×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562F7913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644ADE2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（2）比赛区域的垂直高度：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43CFAB17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0E37217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（3）比赛区域的垂直照度：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009CA2F1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423AF13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（4）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比赛区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域的水平照度：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3800363C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B2D61F7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距竞赛场地的距离、步行所需时间</w:t>
            </w:r>
          </w:p>
          <w:p w14:paraId="171431E0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CCA1CA3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0B9973E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14:paraId="1AEC1372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DB2C1DF" w14:textId="77777777" w:rsidR="00D16338" w:rsidRDefault="00D16338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DC47075" w14:textId="77777777" w:rsidR="00D16338" w:rsidRDefault="00000000">
            <w:pPr>
              <w:ind w:firstLineChars="200" w:firstLine="48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6.场馆图片</w:t>
            </w:r>
          </w:p>
          <w:p w14:paraId="741B40CC" w14:textId="77777777" w:rsidR="00D16338" w:rsidRDefault="00000000">
            <w:pPr>
              <w:ind w:firstLineChars="300" w:firstLine="72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（附后）。</w:t>
            </w:r>
          </w:p>
          <w:p w14:paraId="5491BB88" w14:textId="77777777" w:rsidR="00D16338" w:rsidRDefault="00D16338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5D4401F" w14:textId="77777777" w:rsidR="00D16338" w:rsidRDefault="00D16338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D16338" w14:paraId="6D5181C7" w14:textId="77777777">
        <w:trPr>
          <w:trHeight w:val="615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4EC0391" w14:textId="77777777" w:rsidR="00D16338" w:rsidRDefault="00000000" w:rsidP="00687170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住宿信息</w:t>
            </w:r>
          </w:p>
        </w:tc>
      </w:tr>
      <w:tr w:rsidR="00D16338" w14:paraId="3D95627B" w14:textId="77777777">
        <w:trPr>
          <w:trHeight w:val="2490"/>
        </w:trPr>
        <w:tc>
          <w:tcPr>
            <w:tcW w:w="1242" w:type="dxa"/>
            <w:vAlign w:val="center"/>
          </w:tcPr>
          <w:p w14:paraId="6AECA0A8" w14:textId="77777777" w:rsidR="00D16338" w:rsidRDefault="00000000">
            <w:pPr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技术官员</w:t>
            </w:r>
          </w:p>
          <w:p w14:paraId="12DC467E" w14:textId="77777777" w:rsidR="00D16338" w:rsidRDefault="00000000">
            <w:pPr>
              <w:ind w:firstLineChars="100" w:firstLine="24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 w14:paraId="2789142F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0D822B2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bookmarkStart w:id="2" w:name="_Hlk524010925"/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0EB7D56B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D8319AD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97CD757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55E081B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  级：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3369FC67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404DA5B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距场馆：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49398DDB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003D842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房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（标间、单间数量）</w:t>
            </w:r>
          </w:p>
          <w:p w14:paraId="6E8C43AD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60D2CAD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餐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厅：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1277A0D2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2616611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26EFED64" w14:textId="77777777" w:rsidR="00D16338" w:rsidRDefault="00000000">
      <w:pPr>
        <w:ind w:firstLineChars="200" w:firstLine="480"/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（续前页）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42"/>
        <w:gridCol w:w="7818"/>
      </w:tblGrid>
      <w:tr w:rsidR="00D16338" w14:paraId="70CCE1DF" w14:textId="77777777">
        <w:trPr>
          <w:trHeight w:val="463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5D72CD99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lastRenderedPageBreak/>
              <w:t>运动队</w:t>
            </w:r>
          </w:p>
          <w:p w14:paraId="1846503C" w14:textId="77777777" w:rsidR="00D16338" w:rsidRDefault="00000000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5C80C59E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32A249A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12CAF87F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FABDDBB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4F660E3F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93D7363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星  级：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580510A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6B1CFB1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距场馆：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6E7971B8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0C976E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房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（标间、单间数量）</w:t>
            </w:r>
          </w:p>
          <w:p w14:paraId="321A2CE8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13980DF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餐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厅：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（可提供三餐的条件）</w:t>
            </w:r>
          </w:p>
          <w:p w14:paraId="0611B485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0470D0F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D16338" w14:paraId="0E55342F" w14:textId="77777777">
        <w:tc>
          <w:tcPr>
            <w:tcW w:w="9060" w:type="dxa"/>
            <w:gridSpan w:val="2"/>
            <w:shd w:val="clear" w:color="auto" w:fill="D9D9D9" w:themeFill="background1" w:themeFillShade="D9"/>
          </w:tcPr>
          <w:p w14:paraId="7F0217BA" w14:textId="77777777" w:rsidR="00D16338" w:rsidRDefault="00000000" w:rsidP="00687170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交通信息</w:t>
            </w:r>
          </w:p>
        </w:tc>
      </w:tr>
      <w:tr w:rsidR="00D16338" w14:paraId="5446E5D4" w14:textId="77777777">
        <w:trPr>
          <w:trHeight w:val="3332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75BF9B0E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52AC59D4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8FEE9AA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1．对运动队到达和离开提供的交通支持</w:t>
            </w:r>
          </w:p>
          <w:p w14:paraId="2656FBD2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20771B1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2A17B4E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2．从机场/火车站到酒店距离及所需时间</w:t>
            </w:r>
          </w:p>
          <w:p w14:paraId="2804174F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FFEFF7A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49BB3A1" w14:textId="77777777" w:rsidR="00D16338" w:rsidRDefault="00000000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3．酒店到比赛场馆的班车运营计划</w:t>
            </w:r>
          </w:p>
        </w:tc>
      </w:tr>
      <w:tr w:rsidR="00D16338" w14:paraId="7849CDF3" w14:textId="77777777">
        <w:tc>
          <w:tcPr>
            <w:tcW w:w="9060" w:type="dxa"/>
            <w:gridSpan w:val="2"/>
            <w:shd w:val="clear" w:color="auto" w:fill="D9D9D9" w:themeFill="background1" w:themeFillShade="D9"/>
          </w:tcPr>
          <w:p w14:paraId="3EEBD4A7" w14:textId="77777777" w:rsidR="00D16338" w:rsidRDefault="00000000" w:rsidP="00687170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宣传信息</w:t>
            </w:r>
          </w:p>
        </w:tc>
      </w:tr>
      <w:tr w:rsidR="00D16338" w14:paraId="75AA0964" w14:textId="77777777">
        <w:trPr>
          <w:trHeight w:val="303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26EE7D3" w14:textId="77777777" w:rsidR="00D16338" w:rsidRDefault="00000000">
            <w:pPr>
              <w:jc w:val="center"/>
              <w:rPr>
                <w:rFonts w:ascii="黑体" w:eastAsia="黑体" w:hAnsi="仿宋" w:hint="eastAsia"/>
                <w:sz w:val="24"/>
                <w:szCs w:val="24"/>
              </w:rPr>
            </w:pPr>
            <w:r>
              <w:rPr>
                <w:rFonts w:ascii="黑体" w:eastAsia="黑体" w:hAnsi="仿宋" w:hint="eastAsia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33C06FEE" w14:textId="77777777" w:rsidR="00D16338" w:rsidRDefault="00D16338">
            <w:pPr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892D4F9" w14:textId="77777777" w:rsidR="00D16338" w:rsidRDefault="00000000">
            <w:pPr>
              <w:spacing w:line="40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1.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成立赛事宣传部门，制定赛事宣传工作方案。</w:t>
            </w:r>
          </w:p>
          <w:p w14:paraId="34015AA8" w14:textId="77777777" w:rsidR="00D16338" w:rsidRDefault="00000000">
            <w:pPr>
              <w:spacing w:line="40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赛事宣传经费预算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万元。</w:t>
            </w:r>
          </w:p>
          <w:p w14:paraId="32FF9ECC" w14:textId="77777777" w:rsidR="00D16338" w:rsidRDefault="00000000">
            <w:pPr>
              <w:spacing w:line="40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赛事宣传报道的新闻媒体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家。</w:t>
            </w:r>
          </w:p>
          <w:p w14:paraId="137BC1B1" w14:textId="77777777" w:rsidR="00D16338" w:rsidRDefault="00000000">
            <w:pPr>
              <w:spacing w:line="40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赛场观众观赛人数预计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万人。</w:t>
            </w:r>
          </w:p>
          <w:p w14:paraId="0DC26504" w14:textId="77777777" w:rsidR="00D16338" w:rsidRDefault="00000000">
            <w:pPr>
              <w:spacing w:line="400" w:lineRule="exact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宣传受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众群体预计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万人。</w:t>
            </w:r>
          </w:p>
        </w:tc>
      </w:tr>
    </w:tbl>
    <w:p w14:paraId="17373159" w14:textId="77777777" w:rsidR="00D16338" w:rsidRDefault="00D16338">
      <w:pPr>
        <w:rPr>
          <w:rFonts w:ascii="仿宋" w:eastAsia="仿宋" w:hAnsi="仿宋" w:hint="eastAsia"/>
          <w:sz w:val="8"/>
          <w:szCs w:val="28"/>
        </w:rPr>
      </w:pPr>
    </w:p>
    <w:sectPr w:rsidR="00D16338">
      <w:footerReference w:type="even" r:id="rId7"/>
      <w:footerReference w:type="default" r:id="rId8"/>
      <w:pgSz w:w="11906" w:h="16838"/>
      <w:pgMar w:top="1871" w:right="1531" w:bottom="1871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3E0FB" w14:textId="77777777" w:rsidR="00D2664A" w:rsidRDefault="00D2664A">
      <w:r>
        <w:separator/>
      </w:r>
    </w:p>
  </w:endnote>
  <w:endnote w:type="continuationSeparator" w:id="0">
    <w:p w14:paraId="28DC386A" w14:textId="77777777" w:rsidR="00D2664A" w:rsidRDefault="00D26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F6DE" w14:textId="77777777" w:rsidR="00D16338" w:rsidRDefault="00000000">
    <w:pPr>
      <w:pStyle w:val="a7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 xml:space="preserve">—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</w:rPr>
      <w:t>4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B0FD" w14:textId="77777777" w:rsidR="00D16338" w:rsidRDefault="00000000">
    <w:pPr>
      <w:pStyle w:val="a7"/>
      <w:ind w:right="460"/>
      <w:jc w:val="right"/>
      <w:rPr>
        <w:rFonts w:ascii="宋体" w:eastAsia="宋体" w:hAnsi="宋体" w:hint="eastAsia"/>
        <w:sz w:val="28"/>
      </w:rPr>
    </w:pPr>
    <w:r>
      <w:rPr>
        <w:rFonts w:ascii="宋体" w:eastAsia="宋体" w:hAnsi="宋体" w:hint="eastAsia"/>
        <w:sz w:val="28"/>
      </w:rPr>
      <w:t>—</w:t>
    </w:r>
    <w:sdt>
      <w:sdtPr>
        <w:rPr>
          <w:rFonts w:ascii="宋体" w:eastAsia="宋体" w:hAnsi="宋体"/>
          <w:sz w:val="28"/>
        </w:rPr>
        <w:id w:val="1915898959"/>
        <w:docPartObj>
          <w:docPartGallery w:val="AutoText"/>
        </w:docPartObj>
      </w:sdtPr>
      <w:sdtContent>
        <w:r>
          <w:rPr>
            <w:rFonts w:ascii="宋体" w:eastAsia="宋体" w:hAnsi="宋体"/>
            <w:sz w:val="28"/>
          </w:rPr>
          <w:t xml:space="preserve"> </w:t>
        </w:r>
        <w:r>
          <w:rPr>
            <w:rFonts w:ascii="宋体" w:eastAsia="宋体" w:hAnsi="宋体"/>
            <w:sz w:val="28"/>
          </w:rPr>
          <w:fldChar w:fldCharType="begin"/>
        </w:r>
        <w:r>
          <w:rPr>
            <w:rFonts w:ascii="宋体" w:eastAsia="宋体" w:hAnsi="宋体"/>
            <w:sz w:val="28"/>
          </w:rPr>
          <w:instrText>PAGE   \* MERGEFORMAT</w:instrText>
        </w:r>
        <w:r>
          <w:rPr>
            <w:rFonts w:ascii="宋体" w:eastAsia="宋体" w:hAnsi="宋体"/>
            <w:sz w:val="28"/>
          </w:rPr>
          <w:fldChar w:fldCharType="separate"/>
        </w:r>
        <w:r>
          <w:rPr>
            <w:rFonts w:ascii="宋体" w:eastAsia="宋体" w:hAnsi="宋体"/>
            <w:sz w:val="28"/>
          </w:rPr>
          <w:t>5</w:t>
        </w:r>
        <w:r>
          <w:rPr>
            <w:rFonts w:ascii="宋体" w:eastAsia="宋体" w:hAnsi="宋体"/>
            <w:sz w:val="28"/>
          </w:rPr>
          <w:fldChar w:fldCharType="end"/>
        </w:r>
      </w:sdtContent>
    </w:sdt>
    <w:r>
      <w:rPr>
        <w:rFonts w:ascii="宋体" w:eastAsia="宋体" w:hAnsi="宋体"/>
        <w:sz w:val="28"/>
      </w:rPr>
      <w:t xml:space="preserve"> </w:t>
    </w:r>
    <w:r>
      <w:rPr>
        <w:rFonts w:ascii="宋体" w:eastAsia="宋体" w:hAnsi="宋体" w:hint="eastAsia"/>
        <w:sz w:val="28"/>
      </w:rPr>
      <w:t>—</w:t>
    </w:r>
  </w:p>
  <w:p w14:paraId="2A44CE20" w14:textId="77777777" w:rsidR="00D16338" w:rsidRDefault="00D16338">
    <w:pPr>
      <w:pStyle w:val="a7"/>
      <w:ind w:right="280"/>
      <w:jc w:val="right"/>
      <w:rPr>
        <w:rFonts w:asciiTheme="minorEastAsia" w:hAnsiTheme="minorEastAsia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D16E" w14:textId="77777777" w:rsidR="00D2664A" w:rsidRDefault="00D2664A">
      <w:r>
        <w:separator/>
      </w:r>
    </w:p>
  </w:footnote>
  <w:footnote w:type="continuationSeparator" w:id="0">
    <w:p w14:paraId="4F13887D" w14:textId="77777777" w:rsidR="00D2664A" w:rsidRDefault="00D26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UwMGFjYzY5YjllYmRlM2ZkYWRlZDcyODAxODU1MWUifQ=="/>
  </w:docVars>
  <w:rsids>
    <w:rsidRoot w:val="006F7AA1"/>
    <w:rsid w:val="0000309E"/>
    <w:rsid w:val="00016B1C"/>
    <w:rsid w:val="00027648"/>
    <w:rsid w:val="00041214"/>
    <w:rsid w:val="0006364B"/>
    <w:rsid w:val="00070E62"/>
    <w:rsid w:val="00074026"/>
    <w:rsid w:val="00087CBF"/>
    <w:rsid w:val="000A4C2B"/>
    <w:rsid w:val="000D0B69"/>
    <w:rsid w:val="000E6D37"/>
    <w:rsid w:val="00105DE5"/>
    <w:rsid w:val="00116C3B"/>
    <w:rsid w:val="001328E4"/>
    <w:rsid w:val="001374ED"/>
    <w:rsid w:val="00160717"/>
    <w:rsid w:val="00162E3F"/>
    <w:rsid w:val="001646E5"/>
    <w:rsid w:val="00170BD1"/>
    <w:rsid w:val="0017695A"/>
    <w:rsid w:val="00181091"/>
    <w:rsid w:val="00182CBE"/>
    <w:rsid w:val="001853CE"/>
    <w:rsid w:val="001A0A89"/>
    <w:rsid w:val="001C4232"/>
    <w:rsid w:val="001C5EAC"/>
    <w:rsid w:val="001D114F"/>
    <w:rsid w:val="001E2449"/>
    <w:rsid w:val="001F23AF"/>
    <w:rsid w:val="00203EEB"/>
    <w:rsid w:val="00213B28"/>
    <w:rsid w:val="00216A2C"/>
    <w:rsid w:val="00227300"/>
    <w:rsid w:val="00264AB6"/>
    <w:rsid w:val="002709D3"/>
    <w:rsid w:val="00273040"/>
    <w:rsid w:val="002A0AD4"/>
    <w:rsid w:val="002A1BC0"/>
    <w:rsid w:val="002A2545"/>
    <w:rsid w:val="002B0AB5"/>
    <w:rsid w:val="002B5E4E"/>
    <w:rsid w:val="002D4F58"/>
    <w:rsid w:val="002D5160"/>
    <w:rsid w:val="002E6A9D"/>
    <w:rsid w:val="00312688"/>
    <w:rsid w:val="003139C6"/>
    <w:rsid w:val="00337DF2"/>
    <w:rsid w:val="00344B75"/>
    <w:rsid w:val="00345E2D"/>
    <w:rsid w:val="00350104"/>
    <w:rsid w:val="003667BA"/>
    <w:rsid w:val="003822D1"/>
    <w:rsid w:val="0039752B"/>
    <w:rsid w:val="003B0EDF"/>
    <w:rsid w:val="003C7A79"/>
    <w:rsid w:val="003C7E20"/>
    <w:rsid w:val="003D478F"/>
    <w:rsid w:val="003D5919"/>
    <w:rsid w:val="003D788D"/>
    <w:rsid w:val="003F67FE"/>
    <w:rsid w:val="0042351D"/>
    <w:rsid w:val="00431160"/>
    <w:rsid w:val="00434C8F"/>
    <w:rsid w:val="00450CBE"/>
    <w:rsid w:val="00467A6E"/>
    <w:rsid w:val="00470563"/>
    <w:rsid w:val="0047294B"/>
    <w:rsid w:val="004807DA"/>
    <w:rsid w:val="00494850"/>
    <w:rsid w:val="004A11EA"/>
    <w:rsid w:val="004A6B16"/>
    <w:rsid w:val="004B0A06"/>
    <w:rsid w:val="004D4D1E"/>
    <w:rsid w:val="004D6CB4"/>
    <w:rsid w:val="004E1905"/>
    <w:rsid w:val="004F0F01"/>
    <w:rsid w:val="00512081"/>
    <w:rsid w:val="005128C8"/>
    <w:rsid w:val="005129FB"/>
    <w:rsid w:val="005155ED"/>
    <w:rsid w:val="0051642E"/>
    <w:rsid w:val="0053009A"/>
    <w:rsid w:val="00536225"/>
    <w:rsid w:val="00543074"/>
    <w:rsid w:val="00546F10"/>
    <w:rsid w:val="00557119"/>
    <w:rsid w:val="00575B74"/>
    <w:rsid w:val="00582350"/>
    <w:rsid w:val="005D0D86"/>
    <w:rsid w:val="005D3543"/>
    <w:rsid w:val="005E0A16"/>
    <w:rsid w:val="005E13C9"/>
    <w:rsid w:val="005F2A80"/>
    <w:rsid w:val="005F32A2"/>
    <w:rsid w:val="005F51B9"/>
    <w:rsid w:val="00601013"/>
    <w:rsid w:val="00604556"/>
    <w:rsid w:val="006061AD"/>
    <w:rsid w:val="0060763F"/>
    <w:rsid w:val="00616F1A"/>
    <w:rsid w:val="00621307"/>
    <w:rsid w:val="00633C95"/>
    <w:rsid w:val="00650CF5"/>
    <w:rsid w:val="00667B88"/>
    <w:rsid w:val="00674A64"/>
    <w:rsid w:val="006831AA"/>
    <w:rsid w:val="00683EE8"/>
    <w:rsid w:val="00685E0A"/>
    <w:rsid w:val="00687170"/>
    <w:rsid w:val="006E4FC7"/>
    <w:rsid w:val="006F0CB6"/>
    <w:rsid w:val="006F39F9"/>
    <w:rsid w:val="006F4FC8"/>
    <w:rsid w:val="006F7AA1"/>
    <w:rsid w:val="00704667"/>
    <w:rsid w:val="00707D3E"/>
    <w:rsid w:val="00714A08"/>
    <w:rsid w:val="00717E07"/>
    <w:rsid w:val="00732E2C"/>
    <w:rsid w:val="007333F3"/>
    <w:rsid w:val="00740FA9"/>
    <w:rsid w:val="00744C4E"/>
    <w:rsid w:val="00747C02"/>
    <w:rsid w:val="00753096"/>
    <w:rsid w:val="00767523"/>
    <w:rsid w:val="007676BC"/>
    <w:rsid w:val="00782914"/>
    <w:rsid w:val="007B5C56"/>
    <w:rsid w:val="007C120A"/>
    <w:rsid w:val="007D1C16"/>
    <w:rsid w:val="007D4925"/>
    <w:rsid w:val="007D584E"/>
    <w:rsid w:val="007D64FF"/>
    <w:rsid w:val="007E45C1"/>
    <w:rsid w:val="008004DB"/>
    <w:rsid w:val="00800ADC"/>
    <w:rsid w:val="0080419F"/>
    <w:rsid w:val="008318F8"/>
    <w:rsid w:val="008341D2"/>
    <w:rsid w:val="00865B6C"/>
    <w:rsid w:val="00865B90"/>
    <w:rsid w:val="008839F2"/>
    <w:rsid w:val="008B082F"/>
    <w:rsid w:val="008E4737"/>
    <w:rsid w:val="00902026"/>
    <w:rsid w:val="009041B4"/>
    <w:rsid w:val="00945634"/>
    <w:rsid w:val="009476A5"/>
    <w:rsid w:val="0095513B"/>
    <w:rsid w:val="00955CB8"/>
    <w:rsid w:val="0098111A"/>
    <w:rsid w:val="009833D5"/>
    <w:rsid w:val="009A3ADC"/>
    <w:rsid w:val="009A6431"/>
    <w:rsid w:val="009C7922"/>
    <w:rsid w:val="009D3142"/>
    <w:rsid w:val="009E6388"/>
    <w:rsid w:val="009F2FE6"/>
    <w:rsid w:val="00A11FFD"/>
    <w:rsid w:val="00A135B8"/>
    <w:rsid w:val="00A16104"/>
    <w:rsid w:val="00A4109D"/>
    <w:rsid w:val="00A41CAC"/>
    <w:rsid w:val="00A4627E"/>
    <w:rsid w:val="00A66499"/>
    <w:rsid w:val="00A84300"/>
    <w:rsid w:val="00A85E99"/>
    <w:rsid w:val="00A94E7C"/>
    <w:rsid w:val="00AA553E"/>
    <w:rsid w:val="00AB1128"/>
    <w:rsid w:val="00AB2D80"/>
    <w:rsid w:val="00AC257A"/>
    <w:rsid w:val="00AF50FD"/>
    <w:rsid w:val="00B27CD6"/>
    <w:rsid w:val="00B3383C"/>
    <w:rsid w:val="00B34EFA"/>
    <w:rsid w:val="00B42F31"/>
    <w:rsid w:val="00B9107A"/>
    <w:rsid w:val="00BA10B4"/>
    <w:rsid w:val="00BA5543"/>
    <w:rsid w:val="00BC1107"/>
    <w:rsid w:val="00BC51F1"/>
    <w:rsid w:val="00BE521F"/>
    <w:rsid w:val="00BE77A9"/>
    <w:rsid w:val="00BF47B2"/>
    <w:rsid w:val="00C137E0"/>
    <w:rsid w:val="00C16374"/>
    <w:rsid w:val="00C21CBF"/>
    <w:rsid w:val="00C26568"/>
    <w:rsid w:val="00C27D95"/>
    <w:rsid w:val="00C37AD7"/>
    <w:rsid w:val="00C64C1B"/>
    <w:rsid w:val="00C857F4"/>
    <w:rsid w:val="00C97CFA"/>
    <w:rsid w:val="00CA43E2"/>
    <w:rsid w:val="00CD1A7F"/>
    <w:rsid w:val="00CE1A4E"/>
    <w:rsid w:val="00CE7CA3"/>
    <w:rsid w:val="00CF4BD0"/>
    <w:rsid w:val="00CF56E5"/>
    <w:rsid w:val="00D02BA3"/>
    <w:rsid w:val="00D03BF9"/>
    <w:rsid w:val="00D04038"/>
    <w:rsid w:val="00D15346"/>
    <w:rsid w:val="00D16338"/>
    <w:rsid w:val="00D2664A"/>
    <w:rsid w:val="00D31400"/>
    <w:rsid w:val="00D75FC6"/>
    <w:rsid w:val="00D90C6E"/>
    <w:rsid w:val="00D9722C"/>
    <w:rsid w:val="00DB30ED"/>
    <w:rsid w:val="00DC7DC3"/>
    <w:rsid w:val="00DE6073"/>
    <w:rsid w:val="00E23871"/>
    <w:rsid w:val="00E32A0B"/>
    <w:rsid w:val="00E421C5"/>
    <w:rsid w:val="00E449F5"/>
    <w:rsid w:val="00E5224B"/>
    <w:rsid w:val="00E63ECA"/>
    <w:rsid w:val="00E6467B"/>
    <w:rsid w:val="00E666C7"/>
    <w:rsid w:val="00E90643"/>
    <w:rsid w:val="00EA0197"/>
    <w:rsid w:val="00ED36BD"/>
    <w:rsid w:val="00EE0EC5"/>
    <w:rsid w:val="00EE301B"/>
    <w:rsid w:val="00F22CAE"/>
    <w:rsid w:val="00F35315"/>
    <w:rsid w:val="00F36696"/>
    <w:rsid w:val="00F672BC"/>
    <w:rsid w:val="00F701C3"/>
    <w:rsid w:val="00F80AE5"/>
    <w:rsid w:val="00F85F3D"/>
    <w:rsid w:val="00FA2AD7"/>
    <w:rsid w:val="00FB2D10"/>
    <w:rsid w:val="00FE13B2"/>
    <w:rsid w:val="00FE4937"/>
    <w:rsid w:val="00FE6D11"/>
    <w:rsid w:val="00FF14D7"/>
    <w:rsid w:val="0D81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DCCC5D"/>
  <w15:docId w15:val="{41380265-0340-4C0F-A74F-E55B88B0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E5976-176C-47EC-ABCB-4C649FD7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810</Words>
  <Characters>868</Characters>
  <Application>Microsoft Office Word</Application>
  <DocSecurity>0</DocSecurity>
  <Lines>217</Lines>
  <Paragraphs>167</Paragraphs>
  <ScaleCrop>false</ScaleCrop>
  <Company>Chinese Wushu Association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 Xiaobing</dc:creator>
  <cp:lastModifiedBy>xinyu li</cp:lastModifiedBy>
  <cp:revision>64</cp:revision>
  <cp:lastPrinted>2021-01-14T08:34:00Z</cp:lastPrinted>
  <dcterms:created xsi:type="dcterms:W3CDTF">2017-03-29T06:40:00Z</dcterms:created>
  <dcterms:modified xsi:type="dcterms:W3CDTF">2025-09-05T07:30:00Z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8950E7EADA7A4A719A7DB21C1AC98213</vt:lpwstr>
  </property>
</Properties>
</file>