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5F8F82" w14:textId="77777777" w:rsidR="00DB22CE" w:rsidRDefault="00A913E9">
      <w:pPr>
        <w:pStyle w:val="a7"/>
        <w:widowControl/>
        <w:shd w:val="clear" w:color="auto" w:fill="FFFFFF"/>
        <w:spacing w:beforeAutospacing="0" w:afterAutospacing="0" w:line="368" w:lineRule="atLeast"/>
        <w:jc w:val="both"/>
        <w:rPr>
          <w:rFonts w:ascii="黑体" w:eastAsia="黑体" w:hAnsi="黑体" w:cs="仿宋"/>
          <w:color w:val="000000" w:themeColor="text1"/>
          <w:spacing w:val="8"/>
          <w:sz w:val="30"/>
          <w:szCs w:val="30"/>
          <w:shd w:val="clear" w:color="auto" w:fill="FFFFFF"/>
        </w:rPr>
      </w:pPr>
      <w:r>
        <w:rPr>
          <w:rFonts w:ascii="黑体" w:eastAsia="黑体" w:hAnsi="黑体" w:cs="仿宋" w:hint="eastAsia"/>
          <w:color w:val="000000" w:themeColor="text1"/>
          <w:spacing w:val="8"/>
          <w:sz w:val="30"/>
          <w:szCs w:val="30"/>
          <w:shd w:val="clear" w:color="auto" w:fill="FFFFFF"/>
        </w:rPr>
        <w:t>附件1</w:t>
      </w:r>
    </w:p>
    <w:p w14:paraId="0D113B42" w14:textId="77777777" w:rsidR="00DB22CE" w:rsidRDefault="00A913E9">
      <w:pPr>
        <w:spacing w:line="640" w:lineRule="exact"/>
        <w:jc w:val="center"/>
        <w:rPr>
          <w:rFonts w:ascii="方正小标宋简体" w:eastAsia="方正小标宋简体" w:hAnsi="方正小标宋简体" w:cs="方正小标宋简体"/>
          <w:sz w:val="36"/>
          <w:szCs w:val="36"/>
        </w:rPr>
      </w:pPr>
      <w:r>
        <w:rPr>
          <w:rFonts w:ascii="方正小标宋简体" w:eastAsia="方正小标宋简体" w:hAnsi="方正小标宋简体" w:cs="方正小标宋简体" w:hint="eastAsia"/>
          <w:sz w:val="36"/>
          <w:szCs w:val="36"/>
        </w:rPr>
        <w:t>2</w:t>
      </w:r>
      <w:r>
        <w:rPr>
          <w:rFonts w:ascii="方正小标宋简体" w:eastAsia="方正小标宋简体" w:hAnsi="方正小标宋简体" w:cs="方正小标宋简体"/>
          <w:sz w:val="36"/>
          <w:szCs w:val="36"/>
        </w:rPr>
        <w:t>023</w:t>
      </w:r>
      <w:r>
        <w:rPr>
          <w:rFonts w:ascii="方正小标宋简体" w:eastAsia="方正小标宋简体" w:hAnsi="方正小标宋简体" w:cs="方正小标宋简体" w:hint="eastAsia"/>
          <w:sz w:val="36"/>
          <w:szCs w:val="36"/>
        </w:rPr>
        <w:t>年首届亚洲综合格斗锦标赛选拔赛竞赛规程</w:t>
      </w:r>
    </w:p>
    <w:p w14:paraId="691AFBF6" w14:textId="77777777" w:rsidR="00DB22CE" w:rsidRDefault="00DB22CE">
      <w:pPr>
        <w:pStyle w:val="a7"/>
        <w:widowControl/>
        <w:shd w:val="clear" w:color="auto" w:fill="FFFFFF"/>
        <w:spacing w:beforeAutospacing="0" w:afterAutospacing="0" w:line="368" w:lineRule="atLeast"/>
        <w:ind w:firstLine="420"/>
        <w:jc w:val="both"/>
        <w:rPr>
          <w:rFonts w:ascii="黑体" w:eastAsia="黑体" w:hAnsi="黑体" w:cs="黑体"/>
          <w:color w:val="000000" w:themeColor="text1"/>
          <w:spacing w:val="8"/>
          <w:sz w:val="30"/>
          <w:szCs w:val="30"/>
          <w:shd w:val="clear" w:color="auto" w:fill="FFFFFF"/>
        </w:rPr>
      </w:pPr>
    </w:p>
    <w:p w14:paraId="4B40F3EB" w14:textId="77777777" w:rsidR="00DB22CE" w:rsidRDefault="00A913E9">
      <w:pPr>
        <w:pStyle w:val="a7"/>
        <w:widowControl/>
        <w:shd w:val="clear" w:color="auto" w:fill="FFFFFF"/>
        <w:spacing w:beforeAutospacing="0" w:afterAutospacing="0" w:line="368" w:lineRule="atLeast"/>
        <w:ind w:firstLineChars="200" w:firstLine="632"/>
        <w:jc w:val="both"/>
        <w:rPr>
          <w:rFonts w:ascii="黑体" w:eastAsia="黑体" w:hAnsi="黑体" w:cs="黑体"/>
          <w:color w:val="000000" w:themeColor="text1"/>
          <w:spacing w:val="8"/>
          <w:sz w:val="30"/>
          <w:szCs w:val="30"/>
        </w:rPr>
      </w:pPr>
      <w:r>
        <w:rPr>
          <w:rFonts w:ascii="黑体" w:eastAsia="黑体" w:hAnsi="黑体" w:cs="黑体" w:hint="eastAsia"/>
          <w:color w:val="000000" w:themeColor="text1"/>
          <w:spacing w:val="8"/>
          <w:sz w:val="30"/>
          <w:szCs w:val="30"/>
          <w:shd w:val="clear" w:color="auto" w:fill="FFFFFF"/>
        </w:rPr>
        <w:t>一、竞赛时间与地点</w:t>
      </w:r>
    </w:p>
    <w:p w14:paraId="15DA5943" w14:textId="77777777" w:rsidR="00DB22CE" w:rsidRDefault="00A913E9">
      <w:pPr>
        <w:pStyle w:val="a7"/>
        <w:widowControl/>
        <w:shd w:val="clear" w:color="auto" w:fill="FFFFFF"/>
        <w:spacing w:beforeAutospacing="0" w:afterAutospacing="0" w:line="368" w:lineRule="atLeast"/>
        <w:ind w:firstLineChars="200" w:firstLine="632"/>
        <w:jc w:val="both"/>
        <w:rPr>
          <w:rFonts w:ascii="仿宋" w:eastAsia="仿宋" w:hAnsi="仿宋" w:cs="仿宋"/>
          <w:color w:val="000000" w:themeColor="text1"/>
          <w:spacing w:val="8"/>
          <w:sz w:val="30"/>
          <w:szCs w:val="30"/>
          <w:shd w:val="clear" w:color="auto" w:fill="FFFFFF"/>
        </w:rPr>
      </w:pPr>
      <w:r>
        <w:rPr>
          <w:rFonts w:ascii="仿宋" w:eastAsia="仿宋" w:hAnsi="仿宋" w:cs="仿宋" w:hint="eastAsia"/>
          <w:color w:val="000000" w:themeColor="text1"/>
          <w:spacing w:val="8"/>
          <w:sz w:val="30"/>
          <w:szCs w:val="30"/>
          <w:shd w:val="clear" w:color="auto" w:fill="FFFFFF"/>
        </w:rPr>
        <w:t>2023年7月</w:t>
      </w:r>
      <w:r w:rsidR="00E012F0">
        <w:rPr>
          <w:rFonts w:ascii="仿宋" w:eastAsia="仿宋" w:hAnsi="仿宋" w:cs="仿宋"/>
          <w:color w:val="000000" w:themeColor="text1"/>
          <w:spacing w:val="8"/>
          <w:sz w:val="30"/>
          <w:szCs w:val="30"/>
          <w:shd w:val="clear" w:color="auto" w:fill="FFFFFF"/>
        </w:rPr>
        <w:t>21-22</w:t>
      </w:r>
      <w:r>
        <w:rPr>
          <w:rFonts w:ascii="仿宋" w:eastAsia="仿宋" w:hAnsi="仿宋" w:cs="仿宋" w:hint="eastAsia"/>
          <w:color w:val="000000" w:themeColor="text1"/>
          <w:spacing w:val="8"/>
          <w:sz w:val="30"/>
          <w:szCs w:val="30"/>
          <w:shd w:val="clear" w:color="auto" w:fill="FFFFFF"/>
        </w:rPr>
        <w:t>日，山西省吕梁市交城县。</w:t>
      </w:r>
    </w:p>
    <w:p w14:paraId="749F1F7A" w14:textId="77777777" w:rsidR="00DB22CE" w:rsidRDefault="00A913E9">
      <w:pPr>
        <w:pStyle w:val="a7"/>
        <w:widowControl/>
        <w:shd w:val="clear" w:color="auto" w:fill="FFFFFF"/>
        <w:spacing w:beforeAutospacing="0" w:afterAutospacing="0" w:line="368" w:lineRule="atLeast"/>
        <w:ind w:firstLineChars="200" w:firstLine="632"/>
        <w:jc w:val="both"/>
        <w:rPr>
          <w:rFonts w:ascii="黑体" w:eastAsia="黑体" w:hAnsi="黑体" w:cs="黑体"/>
          <w:color w:val="000000" w:themeColor="text1"/>
          <w:spacing w:val="8"/>
          <w:sz w:val="30"/>
          <w:szCs w:val="30"/>
          <w:shd w:val="clear" w:color="auto" w:fill="FFFFFF"/>
        </w:rPr>
      </w:pPr>
      <w:r>
        <w:rPr>
          <w:rFonts w:ascii="黑体" w:eastAsia="黑体" w:hAnsi="黑体" w:cs="黑体" w:hint="eastAsia"/>
          <w:color w:val="000000" w:themeColor="text1"/>
          <w:spacing w:val="8"/>
          <w:sz w:val="30"/>
          <w:szCs w:val="30"/>
          <w:shd w:val="clear" w:color="auto" w:fill="FFFFFF"/>
        </w:rPr>
        <w:t>二、参加人员</w:t>
      </w:r>
    </w:p>
    <w:p w14:paraId="178777BF" w14:textId="77777777" w:rsidR="00DB22CE" w:rsidRDefault="00A913E9">
      <w:pPr>
        <w:pStyle w:val="a7"/>
        <w:widowControl/>
        <w:shd w:val="clear" w:color="auto" w:fill="FFFFFF"/>
        <w:spacing w:beforeAutospacing="0" w:afterAutospacing="0" w:line="368" w:lineRule="atLeast"/>
        <w:ind w:firstLineChars="200" w:firstLine="632"/>
        <w:jc w:val="both"/>
        <w:rPr>
          <w:rFonts w:ascii="仿宋" w:eastAsia="仿宋" w:hAnsi="仿宋" w:cs="仿宋"/>
          <w:color w:val="000000" w:themeColor="text1"/>
          <w:spacing w:val="8"/>
          <w:sz w:val="30"/>
          <w:szCs w:val="30"/>
          <w:shd w:val="clear" w:color="auto" w:fill="FFFFFF"/>
        </w:rPr>
      </w:pPr>
      <w:r>
        <w:rPr>
          <w:rFonts w:ascii="仿宋" w:eastAsia="仿宋" w:hAnsi="仿宋" w:cs="仿宋" w:hint="eastAsia"/>
          <w:color w:val="000000" w:themeColor="text1"/>
          <w:spacing w:val="8"/>
          <w:sz w:val="30"/>
          <w:szCs w:val="30"/>
          <w:shd w:val="clear" w:color="auto" w:fill="FFFFFF"/>
        </w:rPr>
        <w:t>（一）2</w:t>
      </w:r>
      <w:r>
        <w:rPr>
          <w:rFonts w:ascii="仿宋" w:eastAsia="仿宋" w:hAnsi="仿宋" w:cs="仿宋"/>
          <w:color w:val="000000" w:themeColor="text1"/>
          <w:spacing w:val="8"/>
          <w:sz w:val="30"/>
          <w:szCs w:val="30"/>
          <w:shd w:val="clear" w:color="auto" w:fill="FFFFFF"/>
        </w:rPr>
        <w:t>023</w:t>
      </w:r>
      <w:r>
        <w:rPr>
          <w:rFonts w:ascii="仿宋" w:eastAsia="仿宋" w:hAnsi="仿宋" w:cs="仿宋" w:hint="eastAsia"/>
          <w:color w:val="000000" w:themeColor="text1"/>
          <w:spacing w:val="8"/>
          <w:sz w:val="30"/>
          <w:szCs w:val="30"/>
          <w:shd w:val="clear" w:color="auto" w:fill="FFFFFF"/>
        </w:rPr>
        <w:t>年全国综合格斗锦标赛各级别前三名运动员。</w:t>
      </w:r>
    </w:p>
    <w:p w14:paraId="43098792" w14:textId="77777777" w:rsidR="00DB22CE" w:rsidRDefault="00A913E9">
      <w:pPr>
        <w:pStyle w:val="a7"/>
        <w:widowControl/>
        <w:shd w:val="clear" w:color="auto" w:fill="FFFFFF"/>
        <w:spacing w:beforeAutospacing="0" w:afterAutospacing="0" w:line="368" w:lineRule="atLeast"/>
        <w:ind w:firstLineChars="200" w:firstLine="632"/>
        <w:jc w:val="both"/>
        <w:rPr>
          <w:rFonts w:ascii="仿宋" w:eastAsia="仿宋" w:hAnsi="仿宋" w:cs="仿宋"/>
          <w:color w:val="000000" w:themeColor="text1"/>
          <w:spacing w:val="8"/>
          <w:sz w:val="30"/>
          <w:szCs w:val="30"/>
          <w:shd w:val="clear" w:color="auto" w:fill="FFFFFF"/>
        </w:rPr>
      </w:pPr>
      <w:r>
        <w:rPr>
          <w:rFonts w:ascii="仿宋" w:eastAsia="仿宋" w:hAnsi="仿宋" w:cs="仿宋" w:hint="eastAsia"/>
          <w:color w:val="000000" w:themeColor="text1"/>
          <w:spacing w:val="8"/>
          <w:sz w:val="30"/>
          <w:szCs w:val="30"/>
          <w:shd w:val="clear" w:color="auto" w:fill="FFFFFF"/>
        </w:rPr>
        <w:t>（二）2</w:t>
      </w:r>
      <w:r>
        <w:rPr>
          <w:rFonts w:ascii="仿宋" w:eastAsia="仿宋" w:hAnsi="仿宋" w:cs="仿宋"/>
          <w:color w:val="000000" w:themeColor="text1"/>
          <w:spacing w:val="8"/>
          <w:sz w:val="30"/>
          <w:szCs w:val="30"/>
          <w:shd w:val="clear" w:color="auto" w:fill="FFFFFF"/>
        </w:rPr>
        <w:t>023</w:t>
      </w:r>
      <w:r>
        <w:rPr>
          <w:rFonts w:ascii="仿宋" w:eastAsia="仿宋" w:hAnsi="仿宋" w:cs="仿宋" w:hint="eastAsia"/>
          <w:color w:val="000000" w:themeColor="text1"/>
          <w:spacing w:val="8"/>
          <w:sz w:val="30"/>
          <w:szCs w:val="30"/>
          <w:shd w:val="clear" w:color="auto" w:fill="FFFFFF"/>
        </w:rPr>
        <w:t>年全国综合格斗锦标赛各参赛单位可推荐2名运动员，级别不限。</w:t>
      </w:r>
    </w:p>
    <w:p w14:paraId="5FA2B3D2" w14:textId="77777777" w:rsidR="00DB22CE" w:rsidRDefault="00A913E9">
      <w:pPr>
        <w:pStyle w:val="a7"/>
        <w:widowControl/>
        <w:shd w:val="clear" w:color="auto" w:fill="FFFFFF"/>
        <w:spacing w:beforeAutospacing="0" w:afterAutospacing="0" w:line="368" w:lineRule="atLeast"/>
        <w:ind w:firstLineChars="200" w:firstLine="632"/>
        <w:jc w:val="both"/>
        <w:rPr>
          <w:rFonts w:ascii="仿宋" w:eastAsia="仿宋" w:hAnsi="仿宋" w:cs="仿宋"/>
          <w:color w:val="000000" w:themeColor="text1"/>
          <w:spacing w:val="8"/>
          <w:sz w:val="30"/>
          <w:szCs w:val="30"/>
          <w:shd w:val="clear" w:color="auto" w:fill="FFFFFF"/>
        </w:rPr>
      </w:pPr>
      <w:r>
        <w:rPr>
          <w:rFonts w:ascii="仿宋" w:eastAsia="仿宋" w:hAnsi="仿宋" w:cs="仿宋" w:hint="eastAsia"/>
          <w:color w:val="000000" w:themeColor="text1"/>
          <w:spacing w:val="8"/>
          <w:sz w:val="30"/>
          <w:szCs w:val="30"/>
          <w:shd w:val="clear" w:color="auto" w:fill="FFFFFF"/>
        </w:rPr>
        <w:t>（三）“战觉城”、“武林笼中对”签约运动员。</w:t>
      </w:r>
    </w:p>
    <w:p w14:paraId="7FD95993" w14:textId="77777777" w:rsidR="00DB22CE" w:rsidRDefault="00A913E9">
      <w:pPr>
        <w:pStyle w:val="a7"/>
        <w:widowControl/>
        <w:shd w:val="clear" w:color="auto" w:fill="FFFFFF"/>
        <w:spacing w:beforeAutospacing="0" w:afterAutospacing="0" w:line="368" w:lineRule="atLeast"/>
        <w:ind w:firstLineChars="200" w:firstLine="632"/>
        <w:jc w:val="both"/>
        <w:rPr>
          <w:rFonts w:ascii="黑体" w:eastAsia="黑体" w:hAnsi="黑体" w:cs="黑体"/>
          <w:color w:val="000000" w:themeColor="text1"/>
          <w:spacing w:val="8"/>
          <w:sz w:val="30"/>
          <w:szCs w:val="30"/>
          <w:shd w:val="clear" w:color="auto" w:fill="FFFFFF"/>
        </w:rPr>
      </w:pPr>
      <w:r>
        <w:rPr>
          <w:rFonts w:ascii="黑体" w:eastAsia="黑体" w:hAnsi="黑体" w:cs="黑体" w:hint="eastAsia"/>
          <w:color w:val="000000" w:themeColor="text1"/>
          <w:spacing w:val="8"/>
          <w:sz w:val="30"/>
          <w:szCs w:val="30"/>
          <w:shd w:val="clear" w:color="auto" w:fill="FFFFFF"/>
        </w:rPr>
        <w:t>三、比赛项目</w:t>
      </w:r>
    </w:p>
    <w:p w14:paraId="504E57E2" w14:textId="77777777" w:rsidR="00DB22CE" w:rsidRDefault="00A913E9">
      <w:pPr>
        <w:pStyle w:val="a7"/>
        <w:widowControl/>
        <w:shd w:val="clear" w:color="auto" w:fill="FFFFFF"/>
        <w:spacing w:beforeAutospacing="0" w:afterAutospacing="0" w:line="368" w:lineRule="atLeast"/>
        <w:ind w:firstLineChars="200" w:firstLine="632"/>
        <w:jc w:val="both"/>
        <w:rPr>
          <w:rFonts w:ascii="仿宋" w:eastAsia="仿宋" w:hAnsi="仿宋" w:cs="仿宋"/>
          <w:color w:val="000000" w:themeColor="text1"/>
          <w:spacing w:val="8"/>
          <w:sz w:val="30"/>
          <w:szCs w:val="30"/>
          <w:shd w:val="clear" w:color="auto" w:fill="FFFFFF"/>
        </w:rPr>
      </w:pPr>
      <w:r>
        <w:rPr>
          <w:rFonts w:ascii="仿宋" w:eastAsia="仿宋" w:hAnsi="仿宋" w:cs="仿宋" w:hint="eastAsia"/>
          <w:color w:val="000000" w:themeColor="text1"/>
          <w:spacing w:val="8"/>
          <w:sz w:val="30"/>
          <w:szCs w:val="30"/>
          <w:shd w:val="clear" w:color="auto" w:fill="FFFFFF"/>
        </w:rPr>
        <w:t>（一）男子项目</w:t>
      </w:r>
    </w:p>
    <w:p w14:paraId="688E6020" w14:textId="77777777" w:rsidR="00DB22CE" w:rsidRDefault="00A913E9">
      <w:pPr>
        <w:pStyle w:val="a7"/>
        <w:widowControl/>
        <w:shd w:val="clear" w:color="auto" w:fill="FFFFFF"/>
        <w:spacing w:beforeAutospacing="0" w:afterAutospacing="0" w:line="368" w:lineRule="atLeast"/>
        <w:ind w:firstLineChars="200" w:firstLine="632"/>
        <w:jc w:val="both"/>
        <w:rPr>
          <w:rFonts w:ascii="仿宋" w:eastAsia="仿宋" w:hAnsi="仿宋" w:cs="仿宋"/>
          <w:color w:val="000000" w:themeColor="text1"/>
          <w:spacing w:val="8"/>
          <w:sz w:val="30"/>
          <w:szCs w:val="30"/>
          <w:shd w:val="clear" w:color="auto" w:fill="FFFFFF"/>
        </w:rPr>
      </w:pPr>
      <w:r>
        <w:rPr>
          <w:rFonts w:ascii="仿宋" w:eastAsia="仿宋" w:hAnsi="仿宋" w:cs="仿宋" w:hint="eastAsia"/>
          <w:color w:val="000000" w:themeColor="text1"/>
          <w:spacing w:val="8"/>
          <w:sz w:val="30"/>
          <w:szCs w:val="30"/>
          <w:shd w:val="clear" w:color="auto" w:fill="FFFFFF"/>
        </w:rPr>
        <w:t>56公斤级、60公斤级、65公斤级、71公斤级、77公斤级、85公斤级、96公斤级、120公斤级。</w:t>
      </w:r>
    </w:p>
    <w:p w14:paraId="390AA276" w14:textId="77777777" w:rsidR="00DB22CE" w:rsidRDefault="00A913E9">
      <w:pPr>
        <w:pStyle w:val="a7"/>
        <w:widowControl/>
        <w:shd w:val="clear" w:color="auto" w:fill="FFFFFF"/>
        <w:spacing w:beforeAutospacing="0" w:afterAutospacing="0" w:line="368" w:lineRule="atLeast"/>
        <w:ind w:firstLineChars="200" w:firstLine="632"/>
        <w:jc w:val="both"/>
        <w:rPr>
          <w:rFonts w:ascii="仿宋" w:eastAsia="仿宋" w:hAnsi="仿宋" w:cs="仿宋"/>
          <w:color w:val="000000" w:themeColor="text1"/>
          <w:spacing w:val="8"/>
          <w:sz w:val="30"/>
          <w:szCs w:val="30"/>
          <w:shd w:val="clear" w:color="auto" w:fill="FFFFFF"/>
        </w:rPr>
      </w:pPr>
      <w:r>
        <w:rPr>
          <w:rFonts w:ascii="仿宋" w:eastAsia="仿宋" w:hAnsi="仿宋" w:cs="仿宋" w:hint="eastAsia"/>
          <w:color w:val="000000" w:themeColor="text1"/>
          <w:spacing w:val="8"/>
          <w:sz w:val="30"/>
          <w:szCs w:val="30"/>
          <w:shd w:val="clear" w:color="auto" w:fill="FFFFFF"/>
        </w:rPr>
        <w:t>（二）女子项目</w:t>
      </w:r>
    </w:p>
    <w:p w14:paraId="680765DA" w14:textId="77777777" w:rsidR="00DB22CE" w:rsidRDefault="00A913E9">
      <w:pPr>
        <w:pStyle w:val="a7"/>
        <w:widowControl/>
        <w:shd w:val="clear" w:color="auto" w:fill="FFFFFF"/>
        <w:spacing w:beforeAutospacing="0" w:afterAutospacing="0" w:line="368" w:lineRule="atLeast"/>
        <w:ind w:firstLineChars="200" w:firstLine="632"/>
        <w:jc w:val="both"/>
        <w:rPr>
          <w:rFonts w:ascii="仿宋" w:eastAsia="仿宋" w:hAnsi="仿宋" w:cs="仿宋"/>
          <w:color w:val="000000" w:themeColor="text1"/>
          <w:spacing w:val="8"/>
          <w:sz w:val="30"/>
          <w:szCs w:val="30"/>
          <w:shd w:val="clear" w:color="auto" w:fill="FFFFFF"/>
        </w:rPr>
      </w:pPr>
      <w:r>
        <w:rPr>
          <w:rFonts w:ascii="仿宋" w:eastAsia="仿宋" w:hAnsi="仿宋" w:cs="仿宋" w:hint="eastAsia"/>
          <w:color w:val="000000" w:themeColor="text1"/>
          <w:spacing w:val="8"/>
          <w:sz w:val="30"/>
          <w:szCs w:val="30"/>
          <w:shd w:val="clear" w:color="auto" w:fill="FFFFFF"/>
        </w:rPr>
        <w:t>49公斤级、54公斤级、60公斤级、69公斤级。</w:t>
      </w:r>
    </w:p>
    <w:p w14:paraId="7EDB45FE" w14:textId="77777777" w:rsidR="00DB22CE" w:rsidRDefault="00A913E9">
      <w:pPr>
        <w:pStyle w:val="a7"/>
        <w:widowControl/>
        <w:shd w:val="clear" w:color="auto" w:fill="FFFFFF"/>
        <w:spacing w:beforeAutospacing="0" w:afterAutospacing="0" w:line="368" w:lineRule="atLeast"/>
        <w:ind w:firstLineChars="200" w:firstLine="632"/>
        <w:jc w:val="both"/>
        <w:rPr>
          <w:rFonts w:ascii="黑体" w:eastAsia="黑体" w:hAnsi="黑体" w:cs="黑体"/>
          <w:color w:val="000000" w:themeColor="text1"/>
          <w:spacing w:val="8"/>
          <w:sz w:val="30"/>
          <w:szCs w:val="30"/>
          <w:shd w:val="clear" w:color="auto" w:fill="FFFFFF"/>
        </w:rPr>
      </w:pPr>
      <w:r>
        <w:rPr>
          <w:rFonts w:ascii="黑体" w:eastAsia="黑体" w:hAnsi="黑体" w:cs="黑体" w:hint="eastAsia"/>
          <w:color w:val="000000" w:themeColor="text1"/>
          <w:spacing w:val="8"/>
          <w:sz w:val="30"/>
          <w:szCs w:val="30"/>
          <w:shd w:val="clear" w:color="auto" w:fill="FFFFFF"/>
        </w:rPr>
        <w:t>四、运动员资格</w:t>
      </w:r>
    </w:p>
    <w:p w14:paraId="3D190D65" w14:textId="77777777" w:rsidR="00DB22CE" w:rsidRDefault="00A913E9">
      <w:pPr>
        <w:ind w:firstLineChars="200" w:firstLine="600"/>
        <w:rPr>
          <w:rFonts w:ascii="仿宋" w:eastAsia="仿宋" w:hAnsi="仿宋"/>
          <w:sz w:val="30"/>
          <w:szCs w:val="30"/>
        </w:rPr>
      </w:pPr>
      <w:r>
        <w:rPr>
          <w:rFonts w:ascii="仿宋" w:eastAsia="仿宋" w:hAnsi="仿宋" w:hint="eastAsia"/>
          <w:sz w:val="30"/>
          <w:szCs w:val="30"/>
        </w:rPr>
        <w:t>（一）运动员年龄为18-40周岁（1983年1月1日-2005年12月31日），身体健康者。</w:t>
      </w:r>
    </w:p>
    <w:p w14:paraId="0523B9BB" w14:textId="77777777" w:rsidR="00DB22CE" w:rsidRDefault="00A913E9">
      <w:pPr>
        <w:ind w:firstLineChars="200" w:firstLine="600"/>
        <w:rPr>
          <w:rFonts w:ascii="仿宋" w:eastAsia="仿宋" w:hAnsi="仿宋"/>
          <w:sz w:val="30"/>
          <w:szCs w:val="30"/>
        </w:rPr>
      </w:pPr>
      <w:r>
        <w:rPr>
          <w:rFonts w:ascii="仿宋" w:eastAsia="仿宋" w:hAnsi="仿宋" w:hint="eastAsia"/>
          <w:sz w:val="30"/>
          <w:szCs w:val="30"/>
        </w:rPr>
        <w:t>（二）运动员要求职业MMA战绩10场以上，近半年内参加过国内大型综合格斗赛事并取得名次，冠军获得者优先。</w:t>
      </w:r>
    </w:p>
    <w:p w14:paraId="4698ECD6" w14:textId="77777777" w:rsidR="00DB22CE" w:rsidRDefault="00A913E9">
      <w:pPr>
        <w:ind w:firstLineChars="200" w:firstLine="600"/>
        <w:rPr>
          <w:rFonts w:ascii="仿宋" w:eastAsia="仿宋" w:hAnsi="仿宋"/>
          <w:sz w:val="30"/>
          <w:szCs w:val="30"/>
        </w:rPr>
      </w:pPr>
      <w:r>
        <w:rPr>
          <w:rFonts w:ascii="仿宋" w:eastAsia="仿宋" w:hAnsi="仿宋" w:hint="eastAsia"/>
          <w:sz w:val="30"/>
          <w:szCs w:val="30"/>
        </w:rPr>
        <w:t>（三）根据报名选手战绩、排名、竞技状态等要素综合评定，</w:t>
      </w:r>
      <w:r>
        <w:rPr>
          <w:rFonts w:ascii="仿宋" w:eastAsia="仿宋" w:hAnsi="仿宋" w:hint="eastAsia"/>
          <w:sz w:val="30"/>
          <w:szCs w:val="30"/>
        </w:rPr>
        <w:lastRenderedPageBreak/>
        <w:t>结合配对师意见，由</w:t>
      </w:r>
      <w:r>
        <w:rPr>
          <w:rFonts w:ascii="仿宋" w:eastAsia="仿宋" w:hAnsi="仿宋" w:hint="eastAsia"/>
          <w:spacing w:val="8"/>
          <w:sz w:val="30"/>
          <w:szCs w:val="30"/>
          <w:shd w:val="clear" w:color="auto" w:fill="FFFFFF"/>
        </w:rPr>
        <w:t>选拔赛组委会统一</w:t>
      </w:r>
      <w:r>
        <w:rPr>
          <w:rFonts w:ascii="仿宋" w:eastAsia="仿宋" w:hAnsi="仿宋" w:hint="eastAsia"/>
          <w:sz w:val="30"/>
          <w:szCs w:val="30"/>
        </w:rPr>
        <w:t>审核，每级别选出最多4名选手参加选拔赛。</w:t>
      </w:r>
    </w:p>
    <w:p w14:paraId="73C2A688" w14:textId="77777777" w:rsidR="00DB22CE" w:rsidRDefault="00A913E9">
      <w:pPr>
        <w:pStyle w:val="a7"/>
        <w:widowControl/>
        <w:shd w:val="clear" w:color="auto" w:fill="FFFFFF"/>
        <w:spacing w:beforeAutospacing="0" w:afterAutospacing="0" w:line="368" w:lineRule="atLeast"/>
        <w:ind w:firstLineChars="200" w:firstLine="632"/>
        <w:jc w:val="both"/>
        <w:rPr>
          <w:rFonts w:ascii="黑体" w:eastAsia="黑体" w:hAnsi="黑体" w:cs="黑体"/>
          <w:color w:val="000000" w:themeColor="text1"/>
          <w:spacing w:val="8"/>
          <w:sz w:val="30"/>
          <w:szCs w:val="30"/>
          <w:shd w:val="clear" w:color="auto" w:fill="FFFFFF"/>
        </w:rPr>
      </w:pPr>
      <w:r>
        <w:rPr>
          <w:rFonts w:ascii="黑体" w:eastAsia="黑体" w:hAnsi="黑体" w:cs="黑体" w:hint="eastAsia"/>
          <w:color w:val="000000" w:themeColor="text1"/>
          <w:spacing w:val="8"/>
          <w:sz w:val="30"/>
          <w:szCs w:val="30"/>
          <w:shd w:val="clear" w:color="auto" w:fill="FFFFFF"/>
        </w:rPr>
        <w:t>五、竞赛办法</w:t>
      </w:r>
    </w:p>
    <w:p w14:paraId="0D7B929D" w14:textId="77777777" w:rsidR="00DB22CE" w:rsidRDefault="00A913E9">
      <w:pPr>
        <w:pStyle w:val="tgt"/>
        <w:shd w:val="clear" w:color="auto" w:fill="FFFFFF"/>
        <w:spacing w:before="0" w:beforeAutospacing="0" w:after="0" w:afterAutospacing="0" w:line="500" w:lineRule="exact"/>
        <w:ind w:firstLineChars="200" w:firstLine="600"/>
        <w:jc w:val="both"/>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比赛采用单败淘汰制，级别人数不足4人时采用循环赛制。</w:t>
      </w:r>
    </w:p>
    <w:p w14:paraId="58B45764" w14:textId="77777777" w:rsidR="00DB22CE" w:rsidRDefault="00A913E9">
      <w:pPr>
        <w:pStyle w:val="a7"/>
        <w:widowControl/>
        <w:shd w:val="clear" w:color="auto" w:fill="FFFFFF"/>
        <w:spacing w:beforeAutospacing="0" w:afterAutospacing="0" w:line="368" w:lineRule="atLeast"/>
        <w:ind w:firstLineChars="200" w:firstLine="632"/>
        <w:jc w:val="both"/>
        <w:rPr>
          <w:rFonts w:ascii="黑体" w:eastAsia="黑体" w:hAnsi="黑体" w:cs="黑体"/>
          <w:color w:val="000000" w:themeColor="text1"/>
          <w:spacing w:val="8"/>
          <w:sz w:val="30"/>
          <w:szCs w:val="30"/>
          <w:shd w:val="clear" w:color="auto" w:fill="FFFFFF"/>
        </w:rPr>
      </w:pPr>
      <w:r>
        <w:rPr>
          <w:rFonts w:ascii="黑体" w:eastAsia="黑体" w:hAnsi="黑体" w:cs="黑体" w:hint="eastAsia"/>
          <w:color w:val="000000" w:themeColor="text1"/>
          <w:spacing w:val="8"/>
          <w:sz w:val="30"/>
          <w:szCs w:val="30"/>
          <w:shd w:val="clear" w:color="auto" w:fill="FFFFFF"/>
        </w:rPr>
        <w:t>六、录取办法</w:t>
      </w:r>
    </w:p>
    <w:p w14:paraId="198986AD" w14:textId="77777777" w:rsidR="00DB22CE" w:rsidRDefault="00A913E9">
      <w:pPr>
        <w:pStyle w:val="a7"/>
        <w:widowControl/>
        <w:shd w:val="clear" w:color="auto" w:fill="FFFFFF"/>
        <w:spacing w:beforeAutospacing="0" w:afterAutospacing="0" w:line="368" w:lineRule="atLeast"/>
        <w:ind w:firstLineChars="200" w:firstLine="632"/>
        <w:jc w:val="both"/>
        <w:rPr>
          <w:rFonts w:ascii="仿宋" w:eastAsia="仿宋" w:hAnsi="仿宋" w:cs="仿宋"/>
          <w:color w:val="000000" w:themeColor="text1"/>
          <w:spacing w:val="8"/>
          <w:sz w:val="30"/>
          <w:szCs w:val="30"/>
          <w:shd w:val="clear" w:color="auto" w:fill="FFFFFF"/>
        </w:rPr>
      </w:pPr>
      <w:r>
        <w:rPr>
          <w:rFonts w:ascii="仿宋" w:eastAsia="仿宋" w:hAnsi="仿宋" w:cs="仿宋" w:hint="eastAsia"/>
          <w:color w:val="000000" w:themeColor="text1"/>
          <w:spacing w:val="8"/>
          <w:sz w:val="30"/>
          <w:szCs w:val="30"/>
          <w:shd w:val="clear" w:color="auto" w:fill="FFFFFF"/>
        </w:rPr>
        <w:t>（一）各级别第一名获得2</w:t>
      </w:r>
      <w:r>
        <w:rPr>
          <w:rFonts w:ascii="仿宋" w:eastAsia="仿宋" w:hAnsi="仿宋" w:cs="仿宋"/>
          <w:color w:val="000000" w:themeColor="text1"/>
          <w:spacing w:val="8"/>
          <w:sz w:val="30"/>
          <w:szCs w:val="30"/>
          <w:shd w:val="clear" w:color="auto" w:fill="FFFFFF"/>
        </w:rPr>
        <w:t>023</w:t>
      </w:r>
      <w:r>
        <w:rPr>
          <w:rFonts w:ascii="仿宋" w:eastAsia="仿宋" w:hAnsi="仿宋" w:cs="仿宋" w:hint="eastAsia"/>
          <w:color w:val="000000" w:themeColor="text1"/>
          <w:spacing w:val="8"/>
          <w:sz w:val="30"/>
          <w:szCs w:val="30"/>
          <w:shd w:val="clear" w:color="auto" w:fill="FFFFFF"/>
        </w:rPr>
        <w:t>年首届亚洲综合格斗锦标赛参赛资格。</w:t>
      </w:r>
    </w:p>
    <w:p w14:paraId="4C004B2D" w14:textId="77777777" w:rsidR="00DB22CE" w:rsidRDefault="00A913E9">
      <w:pPr>
        <w:pStyle w:val="a7"/>
        <w:widowControl/>
        <w:shd w:val="clear" w:color="auto" w:fill="FFFFFF"/>
        <w:spacing w:beforeAutospacing="0" w:afterAutospacing="0" w:line="368" w:lineRule="atLeast"/>
        <w:ind w:firstLineChars="200" w:firstLine="632"/>
        <w:jc w:val="both"/>
        <w:rPr>
          <w:rFonts w:ascii="仿宋" w:eastAsia="仿宋" w:hAnsi="仿宋" w:cs="仿宋"/>
          <w:color w:val="000000" w:themeColor="text1"/>
          <w:spacing w:val="8"/>
          <w:sz w:val="30"/>
          <w:szCs w:val="30"/>
          <w:shd w:val="clear" w:color="auto" w:fill="FFFFFF"/>
        </w:rPr>
      </w:pPr>
      <w:r>
        <w:rPr>
          <w:rFonts w:ascii="仿宋" w:eastAsia="仿宋" w:hAnsi="仿宋" w:cs="仿宋" w:hint="eastAsia"/>
          <w:color w:val="000000" w:themeColor="text1"/>
          <w:spacing w:val="8"/>
          <w:sz w:val="30"/>
          <w:szCs w:val="30"/>
          <w:shd w:val="clear" w:color="auto" w:fill="FFFFFF"/>
        </w:rPr>
        <w:t>（二）各级别录取前三名，积分为2</w:t>
      </w:r>
      <w:r>
        <w:rPr>
          <w:rFonts w:ascii="仿宋" w:eastAsia="仿宋" w:hAnsi="仿宋" w:cs="仿宋"/>
          <w:color w:val="000000" w:themeColor="text1"/>
          <w:spacing w:val="8"/>
          <w:sz w:val="30"/>
          <w:szCs w:val="30"/>
          <w:shd w:val="clear" w:color="auto" w:fill="FFFFFF"/>
        </w:rPr>
        <w:t>0</w:t>
      </w:r>
      <w:r>
        <w:rPr>
          <w:rFonts w:ascii="仿宋" w:eastAsia="仿宋" w:hAnsi="仿宋" w:cs="仿宋" w:hint="eastAsia"/>
          <w:color w:val="000000" w:themeColor="text1"/>
          <w:spacing w:val="8"/>
          <w:sz w:val="30"/>
          <w:szCs w:val="30"/>
          <w:shd w:val="clear" w:color="auto" w:fill="FFFFFF"/>
        </w:rPr>
        <w:t>、1</w:t>
      </w:r>
      <w:r>
        <w:rPr>
          <w:rFonts w:ascii="仿宋" w:eastAsia="仿宋" w:hAnsi="仿宋" w:cs="仿宋"/>
          <w:color w:val="000000" w:themeColor="text1"/>
          <w:spacing w:val="8"/>
          <w:sz w:val="30"/>
          <w:szCs w:val="30"/>
          <w:shd w:val="clear" w:color="auto" w:fill="FFFFFF"/>
        </w:rPr>
        <w:t>0</w:t>
      </w:r>
      <w:r>
        <w:rPr>
          <w:rFonts w:ascii="仿宋" w:eastAsia="仿宋" w:hAnsi="仿宋" w:cs="仿宋" w:hint="eastAsia"/>
          <w:color w:val="000000" w:themeColor="text1"/>
          <w:spacing w:val="8"/>
          <w:sz w:val="30"/>
          <w:szCs w:val="30"/>
          <w:shd w:val="clear" w:color="auto" w:fill="FFFFFF"/>
        </w:rPr>
        <w:t>、5，作为2</w:t>
      </w:r>
      <w:r>
        <w:rPr>
          <w:rFonts w:ascii="仿宋" w:eastAsia="仿宋" w:hAnsi="仿宋" w:cs="仿宋"/>
          <w:color w:val="000000" w:themeColor="text1"/>
          <w:spacing w:val="8"/>
          <w:sz w:val="30"/>
          <w:szCs w:val="30"/>
          <w:shd w:val="clear" w:color="auto" w:fill="FFFFFF"/>
        </w:rPr>
        <w:t>023</w:t>
      </w:r>
      <w:r w:rsidR="000C7FEC">
        <w:rPr>
          <w:rFonts w:ascii="仿宋" w:eastAsia="仿宋" w:hAnsi="仿宋" w:cs="仿宋" w:hint="eastAsia"/>
          <w:color w:val="000000" w:themeColor="text1"/>
          <w:spacing w:val="8"/>
          <w:sz w:val="30"/>
          <w:szCs w:val="30"/>
          <w:shd w:val="clear" w:color="auto" w:fill="FFFFFF"/>
        </w:rPr>
        <w:t>年亚洲室内和</w:t>
      </w:r>
      <w:r>
        <w:rPr>
          <w:rFonts w:ascii="仿宋" w:eastAsia="仿宋" w:hAnsi="仿宋" w:cs="仿宋" w:hint="eastAsia"/>
          <w:color w:val="000000" w:themeColor="text1"/>
          <w:spacing w:val="8"/>
          <w:sz w:val="30"/>
          <w:szCs w:val="30"/>
          <w:shd w:val="clear" w:color="auto" w:fill="FFFFFF"/>
        </w:rPr>
        <w:t>武道运动会</w:t>
      </w:r>
      <w:r w:rsidR="00924002">
        <w:rPr>
          <w:rFonts w:ascii="仿宋" w:eastAsia="仿宋" w:hAnsi="仿宋" w:cs="仿宋" w:hint="eastAsia"/>
          <w:color w:val="000000" w:themeColor="text1"/>
          <w:spacing w:val="8"/>
          <w:sz w:val="30"/>
          <w:szCs w:val="30"/>
          <w:shd w:val="clear" w:color="auto" w:fill="FFFFFF"/>
        </w:rPr>
        <w:t>选拔</w:t>
      </w:r>
      <w:r>
        <w:rPr>
          <w:rFonts w:ascii="仿宋" w:eastAsia="仿宋" w:hAnsi="仿宋" w:cs="仿宋" w:hint="eastAsia"/>
          <w:color w:val="000000" w:themeColor="text1"/>
          <w:spacing w:val="8"/>
          <w:sz w:val="30"/>
          <w:szCs w:val="30"/>
          <w:shd w:val="clear" w:color="auto" w:fill="FFFFFF"/>
        </w:rPr>
        <w:t>初始积分。</w:t>
      </w:r>
    </w:p>
    <w:p w14:paraId="4250DD42" w14:textId="77777777" w:rsidR="00DB22CE" w:rsidRDefault="00A913E9">
      <w:pPr>
        <w:pStyle w:val="a7"/>
        <w:widowControl/>
        <w:shd w:val="clear" w:color="auto" w:fill="FFFFFF"/>
        <w:spacing w:beforeAutospacing="0" w:afterAutospacing="0" w:line="368" w:lineRule="atLeast"/>
        <w:ind w:firstLineChars="200" w:firstLine="632"/>
        <w:jc w:val="both"/>
        <w:rPr>
          <w:rFonts w:ascii="黑体" w:eastAsia="黑体" w:hAnsi="黑体" w:cs="仿宋_GB2312"/>
          <w:color w:val="000000" w:themeColor="text1"/>
          <w:sz w:val="30"/>
          <w:szCs w:val="30"/>
        </w:rPr>
      </w:pPr>
      <w:r>
        <w:rPr>
          <w:rFonts w:ascii="黑体" w:eastAsia="黑体" w:hAnsi="黑体" w:cs="黑体" w:hint="eastAsia"/>
          <w:color w:val="000000" w:themeColor="text1"/>
          <w:spacing w:val="8"/>
          <w:sz w:val="30"/>
          <w:szCs w:val="30"/>
          <w:shd w:val="clear" w:color="auto" w:fill="FFFFFF"/>
        </w:rPr>
        <w:t>七、</w:t>
      </w:r>
      <w:r>
        <w:rPr>
          <w:rFonts w:ascii="黑体" w:eastAsia="黑体" w:hAnsi="黑体" w:cs="仿宋_GB2312" w:hint="eastAsia"/>
          <w:color w:val="000000" w:themeColor="text1"/>
          <w:sz w:val="30"/>
          <w:szCs w:val="30"/>
        </w:rPr>
        <w:t>报名和报到</w:t>
      </w:r>
    </w:p>
    <w:p w14:paraId="3344F3A3" w14:textId="77777777" w:rsidR="00DB22CE" w:rsidRDefault="00A913E9">
      <w:pPr>
        <w:pStyle w:val="a7"/>
        <w:widowControl/>
        <w:shd w:val="clear" w:color="auto" w:fill="FFFFFF"/>
        <w:spacing w:beforeAutospacing="0" w:afterAutospacing="0" w:line="368" w:lineRule="atLeast"/>
        <w:ind w:firstLineChars="200" w:firstLine="632"/>
        <w:jc w:val="both"/>
        <w:rPr>
          <w:rFonts w:ascii="宋体" w:eastAsia="宋体" w:hAnsi="宋体" w:cs="宋体"/>
          <w:lang w:bidi="ar"/>
        </w:rPr>
      </w:pPr>
      <w:r>
        <w:rPr>
          <w:rFonts w:ascii="仿宋" w:eastAsia="仿宋" w:hAnsi="仿宋" w:cs="仿宋" w:hint="eastAsia"/>
          <w:color w:val="000000" w:themeColor="text1"/>
          <w:spacing w:val="8"/>
          <w:sz w:val="30"/>
          <w:szCs w:val="30"/>
          <w:shd w:val="clear" w:color="auto" w:fill="FFFFFF"/>
        </w:rPr>
        <w:t>（</w:t>
      </w:r>
      <w:r>
        <w:rPr>
          <w:rFonts w:ascii="仿宋" w:eastAsia="仿宋" w:hAnsi="仿宋" w:cs="仿宋" w:hint="eastAsia"/>
          <w:color w:val="000000" w:themeColor="text1"/>
          <w:spacing w:val="8"/>
          <w:sz w:val="30"/>
          <w:szCs w:val="30"/>
          <w:shd w:val="clear" w:color="auto" w:fill="FFFFFF"/>
          <w:lang w:eastAsia="zh-Hans"/>
        </w:rPr>
        <w:t>一</w:t>
      </w:r>
      <w:r>
        <w:rPr>
          <w:rFonts w:ascii="仿宋" w:eastAsia="仿宋" w:hAnsi="仿宋" w:cs="仿宋" w:hint="eastAsia"/>
          <w:color w:val="000000" w:themeColor="text1"/>
          <w:spacing w:val="8"/>
          <w:sz w:val="30"/>
          <w:szCs w:val="30"/>
          <w:shd w:val="clear" w:color="auto" w:fill="FFFFFF"/>
        </w:rPr>
        <w:t xml:space="preserve">）报名网址 </w:t>
      </w:r>
    </w:p>
    <w:p w14:paraId="774372B4" w14:textId="77777777" w:rsidR="00DB22CE" w:rsidRDefault="00A913E9">
      <w:pPr>
        <w:widowControl/>
        <w:ind w:leftChars="200" w:left="420" w:firstLineChars="211" w:firstLine="667"/>
        <w:jc w:val="left"/>
        <w:rPr>
          <w:rFonts w:ascii="仿宋" w:eastAsia="仿宋" w:hAnsi="仿宋" w:cs="仿宋"/>
          <w:color w:val="000000" w:themeColor="text1"/>
          <w:spacing w:val="8"/>
          <w:kern w:val="0"/>
          <w:sz w:val="30"/>
          <w:szCs w:val="30"/>
          <w:shd w:val="clear" w:color="auto" w:fill="FFFFFF"/>
        </w:rPr>
      </w:pPr>
      <w:r>
        <w:rPr>
          <w:rFonts w:ascii="仿宋" w:eastAsia="仿宋" w:hAnsi="仿宋" w:cs="仿宋" w:hint="eastAsia"/>
          <w:color w:val="000000" w:themeColor="text1"/>
          <w:spacing w:val="8"/>
          <w:kern w:val="0"/>
          <w:sz w:val="30"/>
          <w:szCs w:val="30"/>
          <w:shd w:val="clear" w:color="auto" w:fill="FFFFFF"/>
        </w:rPr>
        <w:t xml:space="preserve">https://mma-reg-web.xempower.cn/ </w:t>
      </w:r>
    </w:p>
    <w:p w14:paraId="71944FF6" w14:textId="77777777" w:rsidR="00DB22CE" w:rsidRDefault="00A913E9">
      <w:pPr>
        <w:widowControl/>
        <w:ind w:leftChars="200" w:left="420" w:firstLineChars="211" w:firstLine="667"/>
        <w:jc w:val="left"/>
        <w:rPr>
          <w:rFonts w:ascii="仿宋" w:eastAsia="仿宋" w:hAnsi="仿宋" w:cs="仿宋"/>
          <w:color w:val="000000" w:themeColor="text1"/>
          <w:spacing w:val="8"/>
          <w:kern w:val="0"/>
          <w:sz w:val="30"/>
          <w:szCs w:val="30"/>
          <w:shd w:val="clear" w:color="auto" w:fill="FFFFFF"/>
        </w:rPr>
      </w:pPr>
      <w:r>
        <w:rPr>
          <w:rFonts w:ascii="仿宋" w:eastAsia="仿宋" w:hAnsi="仿宋" w:cs="仿宋" w:hint="eastAsia"/>
          <w:color w:val="000000" w:themeColor="text1"/>
          <w:spacing w:val="8"/>
          <w:kern w:val="0"/>
          <w:sz w:val="30"/>
          <w:szCs w:val="30"/>
          <w:shd w:val="clear" w:color="auto" w:fill="FFFFFF"/>
        </w:rPr>
        <w:t xml:space="preserve">报名系统使用说明： </w:t>
      </w:r>
    </w:p>
    <w:p w14:paraId="61CC71D9" w14:textId="77777777" w:rsidR="00DB22CE" w:rsidRDefault="00A913E9">
      <w:pPr>
        <w:widowControl/>
        <w:numPr>
          <w:ilvl w:val="0"/>
          <w:numId w:val="1"/>
        </w:numPr>
        <w:ind w:left="840" w:firstLineChars="69" w:firstLine="218"/>
        <w:jc w:val="left"/>
        <w:rPr>
          <w:rFonts w:ascii="仿宋" w:eastAsia="仿宋" w:hAnsi="仿宋" w:cs="仿宋"/>
          <w:color w:val="000000" w:themeColor="text1"/>
          <w:spacing w:val="8"/>
          <w:kern w:val="0"/>
          <w:sz w:val="30"/>
          <w:szCs w:val="30"/>
          <w:shd w:val="clear" w:color="auto" w:fill="FFFFFF"/>
        </w:rPr>
      </w:pPr>
      <w:r>
        <w:rPr>
          <w:rFonts w:ascii="仿宋" w:eastAsia="仿宋" w:hAnsi="仿宋" w:cs="仿宋" w:hint="eastAsia"/>
          <w:color w:val="000000" w:themeColor="text1"/>
          <w:spacing w:val="8"/>
          <w:kern w:val="0"/>
          <w:sz w:val="30"/>
          <w:szCs w:val="30"/>
          <w:shd w:val="clear" w:color="auto" w:fill="FFFFFF"/>
        </w:rPr>
        <w:t xml:space="preserve">建议使用 Chrome 浏览器 </w:t>
      </w:r>
    </w:p>
    <w:p w14:paraId="7B3877CE" w14:textId="77777777" w:rsidR="00DB22CE" w:rsidRDefault="00A913E9">
      <w:pPr>
        <w:widowControl/>
        <w:numPr>
          <w:ilvl w:val="0"/>
          <w:numId w:val="1"/>
        </w:numPr>
        <w:ind w:left="840" w:firstLineChars="69" w:firstLine="218"/>
        <w:jc w:val="left"/>
        <w:rPr>
          <w:rFonts w:ascii="仿宋" w:eastAsia="仿宋" w:hAnsi="仿宋" w:cs="仿宋"/>
          <w:color w:val="000000" w:themeColor="text1"/>
          <w:spacing w:val="8"/>
          <w:kern w:val="0"/>
          <w:sz w:val="30"/>
          <w:szCs w:val="30"/>
          <w:shd w:val="clear" w:color="auto" w:fill="FFFFFF"/>
        </w:rPr>
      </w:pPr>
      <w:r>
        <w:rPr>
          <w:rFonts w:ascii="仿宋" w:eastAsia="仿宋" w:hAnsi="仿宋" w:cs="仿宋" w:hint="eastAsia"/>
          <w:color w:val="000000" w:themeColor="text1"/>
          <w:spacing w:val="8"/>
          <w:kern w:val="0"/>
          <w:sz w:val="30"/>
          <w:szCs w:val="30"/>
          <w:shd w:val="clear" w:color="auto" w:fill="FFFFFF"/>
        </w:rPr>
        <w:t xml:space="preserve">不推荐使用 IE、360 极速浏览器 </w:t>
      </w:r>
    </w:p>
    <w:p w14:paraId="40592235" w14:textId="77777777" w:rsidR="00DB22CE" w:rsidRDefault="00A913E9">
      <w:pPr>
        <w:widowControl/>
        <w:ind w:leftChars="200" w:left="420" w:firstLineChars="211" w:firstLine="667"/>
        <w:jc w:val="left"/>
        <w:rPr>
          <w:rFonts w:ascii="仿宋" w:eastAsia="仿宋" w:hAnsi="仿宋" w:cs="仿宋"/>
          <w:color w:val="000000" w:themeColor="text1"/>
          <w:spacing w:val="8"/>
          <w:sz w:val="30"/>
          <w:szCs w:val="30"/>
          <w:shd w:val="clear" w:color="auto" w:fill="FFFFFF"/>
        </w:rPr>
      </w:pPr>
      <w:r>
        <w:rPr>
          <w:rFonts w:ascii="仿宋" w:eastAsia="仿宋" w:hAnsi="仿宋" w:cs="仿宋" w:hint="eastAsia"/>
          <w:color w:val="000000" w:themeColor="text1"/>
          <w:spacing w:val="8"/>
          <w:kern w:val="0"/>
          <w:sz w:val="30"/>
          <w:szCs w:val="30"/>
          <w:shd w:val="clear" w:color="auto" w:fill="FFFFFF"/>
        </w:rPr>
        <w:t xml:space="preserve">（3）技术支持：李相举 17601568887 </w:t>
      </w:r>
    </w:p>
    <w:p w14:paraId="36821536" w14:textId="77777777" w:rsidR="00DB22CE" w:rsidRDefault="00A913E9">
      <w:pPr>
        <w:pStyle w:val="a7"/>
        <w:widowControl/>
        <w:shd w:val="clear" w:color="auto" w:fill="FFFFFF"/>
        <w:spacing w:beforeAutospacing="0" w:afterAutospacing="0" w:line="368" w:lineRule="atLeast"/>
        <w:ind w:firstLineChars="200" w:firstLine="632"/>
        <w:jc w:val="both"/>
        <w:rPr>
          <w:rFonts w:ascii="仿宋" w:eastAsia="仿宋" w:hAnsi="仿宋" w:cs="仿宋"/>
          <w:color w:val="000000" w:themeColor="text1"/>
          <w:spacing w:val="8"/>
          <w:sz w:val="30"/>
          <w:szCs w:val="30"/>
          <w:shd w:val="clear" w:color="auto" w:fill="FFFFFF"/>
        </w:rPr>
      </w:pPr>
      <w:r>
        <w:rPr>
          <w:rFonts w:ascii="仿宋" w:eastAsia="仿宋" w:hAnsi="仿宋" w:cs="仿宋"/>
          <w:color w:val="000000" w:themeColor="text1"/>
          <w:spacing w:val="8"/>
          <w:sz w:val="30"/>
          <w:szCs w:val="30"/>
          <w:shd w:val="clear" w:color="auto" w:fill="FFFFFF"/>
        </w:rPr>
        <w:t>（</w:t>
      </w:r>
      <w:r>
        <w:rPr>
          <w:rFonts w:ascii="仿宋" w:eastAsia="仿宋" w:hAnsi="仿宋" w:cs="仿宋" w:hint="eastAsia"/>
          <w:color w:val="000000" w:themeColor="text1"/>
          <w:spacing w:val="8"/>
          <w:sz w:val="30"/>
          <w:szCs w:val="30"/>
          <w:shd w:val="clear" w:color="auto" w:fill="FFFFFF"/>
          <w:lang w:eastAsia="zh-Hans"/>
        </w:rPr>
        <w:t>二</w:t>
      </w:r>
      <w:r>
        <w:rPr>
          <w:rFonts w:ascii="仿宋" w:eastAsia="仿宋" w:hAnsi="仿宋" w:cs="仿宋"/>
          <w:color w:val="000000" w:themeColor="text1"/>
          <w:spacing w:val="8"/>
          <w:sz w:val="30"/>
          <w:szCs w:val="30"/>
          <w:shd w:val="clear" w:color="auto" w:fill="FFFFFF"/>
        </w:rPr>
        <w:t>）</w:t>
      </w:r>
      <w:r>
        <w:rPr>
          <w:rFonts w:ascii="仿宋" w:eastAsia="仿宋" w:hAnsi="仿宋" w:cs="仿宋" w:hint="eastAsia"/>
          <w:color w:val="000000" w:themeColor="text1"/>
          <w:spacing w:val="8"/>
          <w:sz w:val="30"/>
          <w:szCs w:val="30"/>
          <w:shd w:val="clear" w:color="auto" w:fill="FFFFFF"/>
        </w:rPr>
        <w:t>报名截止时间为7月1</w:t>
      </w:r>
      <w:r>
        <w:rPr>
          <w:rFonts w:ascii="仿宋" w:eastAsia="仿宋" w:hAnsi="仿宋" w:cs="仿宋"/>
          <w:color w:val="000000" w:themeColor="text1"/>
          <w:spacing w:val="8"/>
          <w:sz w:val="30"/>
          <w:szCs w:val="30"/>
          <w:shd w:val="clear" w:color="auto" w:fill="FFFFFF"/>
        </w:rPr>
        <w:t>6</w:t>
      </w:r>
      <w:r>
        <w:rPr>
          <w:rFonts w:ascii="仿宋" w:eastAsia="仿宋" w:hAnsi="仿宋" w:cs="仿宋" w:hint="eastAsia"/>
          <w:color w:val="000000" w:themeColor="text1"/>
          <w:spacing w:val="8"/>
          <w:sz w:val="30"/>
          <w:szCs w:val="30"/>
          <w:shd w:val="clear" w:color="auto" w:fill="FFFFFF"/>
        </w:rPr>
        <w:t>日。</w:t>
      </w:r>
    </w:p>
    <w:p w14:paraId="377476CF" w14:textId="77777777" w:rsidR="00DB22CE" w:rsidRDefault="00A913E9">
      <w:pPr>
        <w:pStyle w:val="a7"/>
        <w:widowControl/>
        <w:shd w:val="clear" w:color="auto" w:fill="FFFFFF"/>
        <w:spacing w:beforeAutospacing="0" w:afterAutospacing="0" w:line="368" w:lineRule="atLeast"/>
        <w:ind w:firstLineChars="200" w:firstLine="632"/>
        <w:jc w:val="both"/>
        <w:rPr>
          <w:rFonts w:ascii="仿宋" w:eastAsia="仿宋" w:hAnsi="仿宋" w:cs="仿宋"/>
          <w:color w:val="000000" w:themeColor="text1"/>
          <w:spacing w:val="8"/>
          <w:sz w:val="30"/>
          <w:szCs w:val="30"/>
          <w:shd w:val="clear" w:color="auto" w:fill="FFFFFF"/>
        </w:rPr>
      </w:pPr>
      <w:r>
        <w:rPr>
          <w:rFonts w:ascii="仿宋" w:eastAsia="仿宋" w:hAnsi="仿宋" w:cs="仿宋" w:hint="eastAsia"/>
          <w:color w:val="000000" w:themeColor="text1"/>
          <w:spacing w:val="8"/>
          <w:sz w:val="30"/>
          <w:szCs w:val="30"/>
          <w:shd w:val="clear" w:color="auto" w:fill="FFFFFF"/>
        </w:rPr>
        <w:t>（二）报到时间为7月</w:t>
      </w:r>
      <w:r>
        <w:rPr>
          <w:rFonts w:ascii="仿宋" w:eastAsia="仿宋" w:hAnsi="仿宋" w:cs="仿宋"/>
          <w:color w:val="000000" w:themeColor="text1"/>
          <w:spacing w:val="8"/>
          <w:sz w:val="30"/>
          <w:szCs w:val="30"/>
          <w:shd w:val="clear" w:color="auto" w:fill="FFFFFF"/>
        </w:rPr>
        <w:t>18</w:t>
      </w:r>
      <w:r>
        <w:rPr>
          <w:rFonts w:ascii="仿宋" w:eastAsia="仿宋" w:hAnsi="仿宋" w:cs="仿宋" w:hint="eastAsia"/>
          <w:color w:val="000000" w:themeColor="text1"/>
          <w:spacing w:val="8"/>
          <w:sz w:val="30"/>
          <w:szCs w:val="30"/>
          <w:shd w:val="clear" w:color="auto" w:fill="FFFFFF"/>
        </w:rPr>
        <w:t>日20：00前，逾期视为弃权。</w:t>
      </w:r>
    </w:p>
    <w:p w14:paraId="09FEB3E7" w14:textId="77777777" w:rsidR="00DB22CE" w:rsidRDefault="00A913E9">
      <w:pPr>
        <w:pStyle w:val="a7"/>
        <w:widowControl/>
        <w:shd w:val="clear" w:color="auto" w:fill="FFFFFF"/>
        <w:spacing w:beforeAutospacing="0" w:afterAutospacing="0" w:line="368" w:lineRule="atLeast"/>
        <w:ind w:firstLineChars="200" w:firstLine="632"/>
        <w:jc w:val="both"/>
        <w:rPr>
          <w:rFonts w:ascii="仿宋" w:eastAsia="仿宋" w:hAnsi="仿宋" w:cs="仿宋"/>
          <w:color w:val="000000" w:themeColor="text1"/>
          <w:spacing w:val="8"/>
          <w:sz w:val="30"/>
          <w:szCs w:val="30"/>
          <w:shd w:val="clear" w:color="auto" w:fill="FFFFFF"/>
        </w:rPr>
      </w:pPr>
      <w:r>
        <w:rPr>
          <w:rFonts w:ascii="仿宋" w:eastAsia="仿宋" w:hAnsi="仿宋" w:cs="仿宋" w:hint="eastAsia"/>
          <w:color w:val="000000" w:themeColor="text1"/>
          <w:spacing w:val="8"/>
          <w:sz w:val="30"/>
          <w:szCs w:val="30"/>
          <w:shd w:val="clear" w:color="auto" w:fill="FFFFFF"/>
        </w:rPr>
        <w:t>联系人：李世欣  13920969017</w:t>
      </w:r>
    </w:p>
    <w:p w14:paraId="0B484A16" w14:textId="77777777" w:rsidR="00DB22CE" w:rsidRDefault="00A913E9">
      <w:pPr>
        <w:pStyle w:val="a7"/>
        <w:widowControl/>
        <w:shd w:val="clear" w:color="auto" w:fill="FFFFFF"/>
        <w:spacing w:beforeAutospacing="0" w:afterAutospacing="0" w:line="368" w:lineRule="atLeast"/>
        <w:ind w:firstLineChars="200" w:firstLine="600"/>
        <w:jc w:val="both"/>
        <w:rPr>
          <w:rFonts w:ascii="黑体" w:eastAsia="黑体" w:hAnsi="黑体" w:cs="仿宋_GB2312"/>
          <w:color w:val="000000" w:themeColor="text1"/>
          <w:sz w:val="30"/>
          <w:szCs w:val="30"/>
        </w:rPr>
      </w:pPr>
      <w:r>
        <w:rPr>
          <w:rFonts w:ascii="黑体" w:eastAsia="黑体" w:hAnsi="黑体" w:cs="仿宋_GB2312" w:hint="eastAsia"/>
          <w:color w:val="000000" w:themeColor="text1"/>
          <w:sz w:val="30"/>
          <w:szCs w:val="30"/>
        </w:rPr>
        <w:t>八、裁判员</w:t>
      </w:r>
    </w:p>
    <w:p w14:paraId="6F4EE510" w14:textId="77777777" w:rsidR="00DB22CE" w:rsidRDefault="00A913E9">
      <w:pPr>
        <w:pStyle w:val="a7"/>
        <w:widowControl/>
        <w:shd w:val="clear" w:color="auto" w:fill="FFFFFF"/>
        <w:spacing w:beforeAutospacing="0" w:afterAutospacing="0" w:line="368" w:lineRule="atLeast"/>
        <w:ind w:firstLineChars="200" w:firstLine="632"/>
        <w:jc w:val="both"/>
        <w:rPr>
          <w:rFonts w:ascii="仿宋" w:eastAsia="仿宋" w:hAnsi="仿宋" w:cs="仿宋"/>
          <w:color w:val="000000" w:themeColor="text1"/>
          <w:spacing w:val="8"/>
          <w:sz w:val="30"/>
          <w:szCs w:val="30"/>
          <w:shd w:val="clear" w:color="auto" w:fill="FFFFFF"/>
        </w:rPr>
      </w:pPr>
      <w:r>
        <w:rPr>
          <w:rFonts w:ascii="仿宋" w:eastAsia="仿宋" w:hAnsi="仿宋" w:cs="仿宋" w:hint="eastAsia"/>
          <w:color w:val="000000" w:themeColor="text1"/>
          <w:spacing w:val="8"/>
          <w:sz w:val="30"/>
          <w:szCs w:val="30"/>
          <w:shd w:val="clear" w:color="auto" w:fill="FFFFFF"/>
        </w:rPr>
        <w:lastRenderedPageBreak/>
        <w:t>裁判员的选派按《武术竞赛裁判员管理办法实施细则》执行，人员组成和职责范围按国家体育总局及国家体育总局武术运动管理中心相关规定执行。</w:t>
      </w:r>
    </w:p>
    <w:p w14:paraId="40B6840F" w14:textId="77777777" w:rsidR="00DB22CE" w:rsidRDefault="00A913E9">
      <w:pPr>
        <w:pStyle w:val="a7"/>
        <w:widowControl/>
        <w:shd w:val="clear" w:color="auto" w:fill="FFFFFF"/>
        <w:spacing w:beforeAutospacing="0" w:afterAutospacing="0" w:line="368" w:lineRule="atLeast"/>
        <w:ind w:firstLineChars="200" w:firstLine="632"/>
        <w:jc w:val="both"/>
        <w:rPr>
          <w:rFonts w:ascii="黑体" w:eastAsia="黑体" w:hAnsi="黑体" w:cs="黑体"/>
          <w:color w:val="000000" w:themeColor="text1"/>
          <w:spacing w:val="8"/>
          <w:sz w:val="30"/>
          <w:szCs w:val="30"/>
          <w:shd w:val="clear" w:color="auto" w:fill="FFFFFF"/>
        </w:rPr>
      </w:pPr>
      <w:r>
        <w:rPr>
          <w:rFonts w:ascii="黑体" w:eastAsia="黑体" w:hAnsi="黑体" w:cs="黑体" w:hint="eastAsia"/>
          <w:color w:val="000000" w:themeColor="text1"/>
          <w:spacing w:val="8"/>
          <w:sz w:val="30"/>
          <w:szCs w:val="30"/>
          <w:shd w:val="clear" w:color="auto" w:fill="FFFFFF"/>
        </w:rPr>
        <w:t>九、其它</w:t>
      </w:r>
    </w:p>
    <w:p w14:paraId="34F506FF" w14:textId="77777777" w:rsidR="00DB22CE" w:rsidRDefault="00A913E9">
      <w:pPr>
        <w:pStyle w:val="a7"/>
        <w:widowControl/>
        <w:shd w:val="clear" w:color="auto" w:fill="FFFFFF"/>
        <w:spacing w:beforeAutospacing="0" w:afterAutospacing="0" w:line="368" w:lineRule="atLeast"/>
        <w:ind w:firstLineChars="200" w:firstLine="600"/>
        <w:jc w:val="both"/>
        <w:rPr>
          <w:rFonts w:ascii="仿宋" w:eastAsia="仿宋" w:hAnsi="仿宋" w:cs="仿宋"/>
          <w:color w:val="000000" w:themeColor="text1"/>
          <w:spacing w:val="8"/>
          <w:sz w:val="30"/>
          <w:szCs w:val="30"/>
          <w:shd w:val="clear" w:color="auto" w:fill="FFFFFF"/>
        </w:rPr>
      </w:pPr>
      <w:r>
        <w:rPr>
          <w:rFonts w:ascii="仿宋_GB2312" w:eastAsia="仿宋_GB2312" w:hAnsi="仿宋" w:cs="仿宋_GB2312" w:hint="eastAsia"/>
          <w:color w:val="000000" w:themeColor="text1"/>
          <w:sz w:val="30"/>
          <w:szCs w:val="30"/>
        </w:rPr>
        <w:t>（</w:t>
      </w:r>
      <w:r>
        <w:rPr>
          <w:rFonts w:ascii="仿宋" w:eastAsia="仿宋" w:hAnsi="仿宋" w:cs="仿宋" w:hint="eastAsia"/>
          <w:color w:val="000000" w:themeColor="text1"/>
          <w:spacing w:val="8"/>
          <w:sz w:val="30"/>
          <w:szCs w:val="30"/>
          <w:shd w:val="clear" w:color="auto" w:fill="FFFFFF"/>
        </w:rPr>
        <w:t>一）各运动员参赛时须交县级以上医院出具的《运动员体检证明》（具体内容为脑CT、心电图、血压、脉搏，体检证明须在本次比赛前5天内方能有效）和《人身保险证明》原件（责任免除条款中不得包含武术比赛或综合格斗比赛，否则无效）以上各项任缺一项不能参加比赛。</w:t>
      </w:r>
    </w:p>
    <w:p w14:paraId="371A2C6B" w14:textId="77777777" w:rsidR="00DB22CE" w:rsidRDefault="00A913E9">
      <w:pPr>
        <w:pStyle w:val="a7"/>
        <w:widowControl/>
        <w:shd w:val="clear" w:color="auto" w:fill="FFFFFF"/>
        <w:spacing w:beforeAutospacing="0" w:afterAutospacing="0" w:line="368" w:lineRule="atLeast"/>
        <w:ind w:firstLineChars="200" w:firstLine="632"/>
        <w:jc w:val="both"/>
        <w:rPr>
          <w:rFonts w:ascii="仿宋" w:eastAsia="仿宋" w:hAnsi="仿宋" w:cs="仿宋"/>
          <w:color w:val="000000" w:themeColor="text1"/>
          <w:spacing w:val="8"/>
          <w:sz w:val="30"/>
          <w:szCs w:val="30"/>
          <w:shd w:val="clear" w:color="auto" w:fill="FFFFFF"/>
        </w:rPr>
      </w:pPr>
      <w:r>
        <w:rPr>
          <w:rFonts w:ascii="仿宋" w:eastAsia="仿宋" w:hAnsi="仿宋" w:cs="仿宋" w:hint="eastAsia"/>
          <w:color w:val="000000" w:themeColor="text1"/>
          <w:spacing w:val="8"/>
          <w:sz w:val="30"/>
          <w:szCs w:val="30"/>
          <w:shd w:val="clear" w:color="auto" w:fill="FFFFFF"/>
        </w:rPr>
        <w:t>（二）运动员自备护齿、护裆，比赛拳套、护具、比赛服装、缠手带等由选拔赛组委会提供。</w:t>
      </w:r>
    </w:p>
    <w:p w14:paraId="0226DF2A" w14:textId="77777777" w:rsidR="00DB22CE" w:rsidRDefault="00A913E9">
      <w:pPr>
        <w:pStyle w:val="a7"/>
        <w:widowControl/>
        <w:shd w:val="clear" w:color="auto" w:fill="FFFFFF"/>
        <w:spacing w:beforeAutospacing="0" w:afterAutospacing="0" w:line="368" w:lineRule="atLeast"/>
        <w:ind w:firstLineChars="200" w:firstLine="632"/>
        <w:jc w:val="both"/>
        <w:rPr>
          <w:rFonts w:ascii="仿宋" w:eastAsia="仿宋" w:hAnsi="仿宋" w:cs="仿宋"/>
          <w:color w:val="000000" w:themeColor="text1"/>
          <w:spacing w:val="8"/>
          <w:sz w:val="30"/>
          <w:szCs w:val="30"/>
          <w:shd w:val="clear" w:color="auto" w:fill="FFFFFF"/>
        </w:rPr>
      </w:pPr>
      <w:r>
        <w:rPr>
          <w:rFonts w:ascii="仿宋" w:eastAsia="仿宋" w:hAnsi="仿宋" w:cs="仿宋" w:hint="eastAsia"/>
          <w:color w:val="000000" w:themeColor="text1"/>
          <w:spacing w:val="8"/>
          <w:sz w:val="30"/>
          <w:szCs w:val="30"/>
          <w:shd w:val="clear" w:color="auto" w:fill="FFFFFF"/>
        </w:rPr>
        <w:t>（三）不得以何种理由放弃或不参加比赛，不得打假赛，经竞赛监督委员会认定，将取消其比赛成绩。</w:t>
      </w:r>
    </w:p>
    <w:p w14:paraId="284BFD04" w14:textId="77777777" w:rsidR="00DB22CE" w:rsidRDefault="00A913E9">
      <w:pPr>
        <w:pStyle w:val="a7"/>
        <w:widowControl/>
        <w:shd w:val="clear" w:color="auto" w:fill="FFFFFF"/>
        <w:spacing w:beforeAutospacing="0" w:afterAutospacing="0" w:line="368" w:lineRule="atLeast"/>
        <w:ind w:firstLineChars="200" w:firstLine="632"/>
        <w:jc w:val="both"/>
        <w:rPr>
          <w:rFonts w:ascii="仿宋" w:eastAsia="仿宋" w:hAnsi="仿宋" w:cs="仿宋"/>
          <w:color w:val="000000" w:themeColor="text1"/>
          <w:spacing w:val="8"/>
          <w:sz w:val="30"/>
          <w:szCs w:val="30"/>
          <w:shd w:val="clear" w:color="auto" w:fill="FFFFFF"/>
        </w:rPr>
      </w:pPr>
      <w:r>
        <w:rPr>
          <w:rFonts w:ascii="仿宋" w:eastAsia="仿宋" w:hAnsi="仿宋" w:cs="仿宋" w:hint="eastAsia"/>
          <w:color w:val="000000" w:themeColor="text1"/>
          <w:spacing w:val="8"/>
          <w:sz w:val="30"/>
          <w:szCs w:val="30"/>
          <w:shd w:val="clear" w:color="auto" w:fill="FFFFFF"/>
        </w:rPr>
        <w:t>（四）运动员现场出现伤病临时处理费用由</w:t>
      </w:r>
      <w:r>
        <w:rPr>
          <w:rFonts w:ascii="仿宋" w:eastAsia="仿宋" w:hAnsi="仿宋" w:cs="仿宋" w:hint="eastAsia"/>
          <w:color w:val="000000"/>
          <w:sz w:val="30"/>
          <w:szCs w:val="30"/>
        </w:rPr>
        <w:t>山西千岁格斗</w:t>
      </w:r>
      <w:r>
        <w:rPr>
          <w:rFonts w:ascii="仿宋" w:eastAsia="仿宋" w:hAnsi="仿宋" w:cs="仿宋" w:hint="eastAsia"/>
          <w:color w:val="000000"/>
          <w:sz w:val="30"/>
          <w:szCs w:val="30"/>
          <w:lang w:val="zh-TW"/>
        </w:rPr>
        <w:t>有限公司</w:t>
      </w:r>
      <w:r>
        <w:rPr>
          <w:rFonts w:ascii="仿宋" w:eastAsia="仿宋" w:hAnsi="仿宋" w:cs="仿宋" w:hint="eastAsia"/>
          <w:color w:val="000000" w:themeColor="text1"/>
          <w:spacing w:val="8"/>
          <w:sz w:val="30"/>
          <w:szCs w:val="30"/>
          <w:shd w:val="clear" w:color="auto" w:fill="FFFFFF"/>
        </w:rPr>
        <w:t>负担，如需住院、持久治疗或出现其它意外情况产生的费用和责任由运动员所在单位自行解决和承担。</w:t>
      </w:r>
    </w:p>
    <w:p w14:paraId="0636431F" w14:textId="77777777" w:rsidR="00DB22CE" w:rsidRDefault="00A913E9">
      <w:pPr>
        <w:pStyle w:val="a7"/>
        <w:widowControl/>
        <w:shd w:val="clear" w:color="auto" w:fill="FFFFFF"/>
        <w:spacing w:beforeAutospacing="0" w:afterAutospacing="0" w:line="368" w:lineRule="atLeast"/>
        <w:ind w:firstLineChars="200" w:firstLine="632"/>
        <w:jc w:val="both"/>
        <w:rPr>
          <w:rFonts w:ascii="仿宋" w:eastAsia="仿宋" w:hAnsi="仿宋" w:cs="仿宋"/>
          <w:color w:val="000000" w:themeColor="text1"/>
          <w:spacing w:val="8"/>
          <w:sz w:val="30"/>
          <w:szCs w:val="30"/>
          <w:shd w:val="clear" w:color="auto" w:fill="FFFFFF"/>
        </w:rPr>
      </w:pPr>
      <w:r>
        <w:rPr>
          <w:rFonts w:ascii="仿宋" w:eastAsia="仿宋" w:hAnsi="仿宋" w:cs="仿宋" w:hint="eastAsia"/>
          <w:color w:val="000000" w:themeColor="text1"/>
          <w:spacing w:val="8"/>
          <w:sz w:val="30"/>
          <w:szCs w:val="30"/>
          <w:shd w:val="clear" w:color="auto" w:fill="FFFFFF"/>
        </w:rPr>
        <w:t>（五）参赛单位、运动员、教练员、裁判员要严格遵守和执行竞赛规程、规则和相关规定，公平竞赛，公正执裁。如有违反，将视情节按国家体育总局有关规定和《中国武术协会纪律处罚办法》进行严肃处理。</w:t>
      </w:r>
    </w:p>
    <w:p w14:paraId="6AB9BD5F" w14:textId="77777777" w:rsidR="00DB22CE" w:rsidRDefault="00A913E9">
      <w:pPr>
        <w:pStyle w:val="a7"/>
        <w:widowControl/>
        <w:shd w:val="clear" w:color="auto" w:fill="FFFFFF"/>
        <w:spacing w:beforeAutospacing="0" w:afterAutospacing="0" w:line="368" w:lineRule="atLeast"/>
        <w:ind w:firstLineChars="200" w:firstLine="632"/>
        <w:jc w:val="both"/>
        <w:rPr>
          <w:color w:val="000000" w:themeColor="text1"/>
          <w:sz w:val="30"/>
          <w:szCs w:val="30"/>
        </w:rPr>
      </w:pPr>
      <w:r>
        <w:rPr>
          <w:rFonts w:ascii="黑体" w:eastAsia="黑体" w:hAnsi="黑体" w:cs="黑体" w:hint="eastAsia"/>
          <w:color w:val="000000" w:themeColor="text1"/>
          <w:spacing w:val="8"/>
          <w:sz w:val="30"/>
          <w:szCs w:val="30"/>
          <w:shd w:val="clear" w:color="auto" w:fill="FFFFFF"/>
        </w:rPr>
        <w:t>十、未尽事宜，另行通知。</w:t>
      </w:r>
    </w:p>
    <w:p w14:paraId="72A2DFCB" w14:textId="77777777" w:rsidR="00DB22CE" w:rsidRDefault="00DB22CE">
      <w:pPr>
        <w:ind w:leftChars="2280" w:left="5428" w:hangingChars="200" w:hanging="640"/>
        <w:jc w:val="left"/>
        <w:rPr>
          <w:rFonts w:ascii="仿宋" w:eastAsia="仿宋" w:hAnsi="仿宋" w:cs="仿宋"/>
          <w:color w:val="000000" w:themeColor="text1"/>
          <w:sz w:val="32"/>
          <w:szCs w:val="32"/>
        </w:rPr>
      </w:pPr>
    </w:p>
    <w:p w14:paraId="6D70595E" w14:textId="77777777" w:rsidR="00DB22CE" w:rsidRDefault="00DB22CE">
      <w:pPr>
        <w:ind w:leftChars="2280" w:left="5428" w:hangingChars="200" w:hanging="640"/>
        <w:jc w:val="left"/>
        <w:rPr>
          <w:rFonts w:ascii="仿宋" w:eastAsia="仿宋" w:hAnsi="仿宋" w:cs="仿宋"/>
          <w:color w:val="000000" w:themeColor="text1"/>
          <w:sz w:val="32"/>
          <w:szCs w:val="32"/>
        </w:rPr>
      </w:pPr>
    </w:p>
    <w:p w14:paraId="0A215746" w14:textId="77777777" w:rsidR="00DB22CE" w:rsidRDefault="00DB22CE">
      <w:pPr>
        <w:ind w:leftChars="2280" w:left="5428" w:hangingChars="200" w:hanging="640"/>
        <w:jc w:val="left"/>
        <w:rPr>
          <w:rFonts w:ascii="仿宋" w:eastAsia="仿宋" w:hAnsi="仿宋" w:cs="仿宋"/>
          <w:color w:val="000000" w:themeColor="text1"/>
          <w:sz w:val="32"/>
          <w:szCs w:val="32"/>
        </w:rPr>
      </w:pPr>
    </w:p>
    <w:p w14:paraId="3C1DD01A" w14:textId="77777777" w:rsidR="00DB22CE" w:rsidRDefault="00A913E9">
      <w:pPr>
        <w:ind w:leftChars="2280" w:left="5428" w:hangingChars="200" w:hanging="640"/>
        <w:jc w:val="left"/>
        <w:rPr>
          <w:rFonts w:ascii="仿宋" w:eastAsia="仿宋" w:hAnsi="仿宋" w:cs="仿宋"/>
          <w:color w:val="000000" w:themeColor="text1"/>
          <w:sz w:val="32"/>
          <w:szCs w:val="32"/>
        </w:rPr>
      </w:pPr>
      <w:r>
        <w:rPr>
          <w:rFonts w:ascii="仿宋" w:eastAsia="仿宋" w:hAnsi="仿宋" w:cs="仿宋" w:hint="eastAsia"/>
          <w:color w:val="000000" w:themeColor="text1"/>
          <w:sz w:val="32"/>
          <w:szCs w:val="32"/>
        </w:rPr>
        <w:t>体育总局武术中心</w:t>
      </w:r>
    </w:p>
    <w:p w14:paraId="5EC54DB6" w14:textId="06C5A21F" w:rsidR="00DB22CE" w:rsidRDefault="00A913E9">
      <w:pPr>
        <w:ind w:leftChars="2432" w:left="5427" w:hangingChars="100" w:hanging="320"/>
        <w:jc w:val="left"/>
      </w:pPr>
      <w:r>
        <w:rPr>
          <w:rFonts w:ascii="仿宋" w:eastAsia="仿宋" w:hAnsi="仿宋" w:cs="仿宋" w:hint="eastAsia"/>
          <w:color w:val="000000" w:themeColor="text1"/>
          <w:sz w:val="32"/>
          <w:szCs w:val="32"/>
        </w:rPr>
        <w:t>2023年7月</w:t>
      </w:r>
      <w:r w:rsidR="005D60C5">
        <w:rPr>
          <w:rFonts w:ascii="仿宋" w:eastAsia="仿宋" w:hAnsi="仿宋" w:cs="仿宋"/>
          <w:color w:val="000000" w:themeColor="text1"/>
          <w:sz w:val="32"/>
          <w:szCs w:val="32"/>
        </w:rPr>
        <w:t>14</w:t>
      </w:r>
      <w:r>
        <w:rPr>
          <w:rFonts w:ascii="仿宋" w:eastAsia="仿宋" w:hAnsi="仿宋" w:cs="仿宋" w:hint="eastAsia"/>
          <w:color w:val="000000" w:themeColor="text1"/>
          <w:sz w:val="32"/>
          <w:szCs w:val="32"/>
        </w:rPr>
        <w:t>日</w:t>
      </w:r>
    </w:p>
    <w:sectPr w:rsidR="00DB22CE" w:rsidSect="00A913E9">
      <w:pgSz w:w="11906" w:h="16838"/>
      <w:pgMar w:top="1440" w:right="1800" w:bottom="156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altName w:val="方正仿宋_GBK"/>
    <w:panose1 w:val="02010609060101010101"/>
    <w:charset w:val="86"/>
    <w:family w:val="modern"/>
    <w:pitch w:val="fixed"/>
    <w:sig w:usb0="800002BF" w:usb1="38CF7CFA" w:usb2="00000016" w:usb3="00000000" w:csb0="00040001" w:csb1="00000000"/>
  </w:font>
  <w:font w:name="方正小标宋简体">
    <w:altName w:val="微软雅黑"/>
    <w:charset w:val="86"/>
    <w:family w:val="auto"/>
    <w:pitch w:val="default"/>
    <w:sig w:usb0="00000000" w:usb1="00000000" w:usb2="00000000" w:usb3="00000000" w:csb0="00060000" w:csb1="00000000"/>
  </w:font>
  <w:font w:name="仿宋_GB2312">
    <w:altName w:val="仿宋"/>
    <w:charset w:val="86"/>
    <w:family w:val="modern"/>
    <w:pitch w:val="default"/>
    <w:sig w:usb0="00000000" w:usb1="0000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E6ED6BF"/>
    <w:multiLevelType w:val="singleLevel"/>
    <w:tmpl w:val="7E6ED6BF"/>
    <w:lvl w:ilvl="0">
      <w:start w:val="1"/>
      <w:numFmt w:val="decimal"/>
      <w:suff w:val="nothing"/>
      <w:lvlText w:val="（%1）"/>
      <w:lvlJc w:val="left"/>
      <w:pPr>
        <w:ind w:left="1260"/>
      </w:pPr>
    </w:lvl>
  </w:abstractNum>
  <w:num w:numId="1" w16cid:durableId="12611367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DhiYTBlZDAxYWVhOGFkZGRjZDMzMmFhYjYzNGE0M2IifQ=="/>
  </w:docVars>
  <w:rsids>
    <w:rsidRoot w:val="000308AD"/>
    <w:rsid w:val="000308AD"/>
    <w:rsid w:val="00066E3F"/>
    <w:rsid w:val="000C7FEC"/>
    <w:rsid w:val="00183A4F"/>
    <w:rsid w:val="002A236C"/>
    <w:rsid w:val="003550E9"/>
    <w:rsid w:val="00416CCA"/>
    <w:rsid w:val="00546F7B"/>
    <w:rsid w:val="00582008"/>
    <w:rsid w:val="005B4697"/>
    <w:rsid w:val="005C69AA"/>
    <w:rsid w:val="005D60C5"/>
    <w:rsid w:val="006B34B8"/>
    <w:rsid w:val="007A29D9"/>
    <w:rsid w:val="007D6413"/>
    <w:rsid w:val="00811E92"/>
    <w:rsid w:val="00924002"/>
    <w:rsid w:val="00943933"/>
    <w:rsid w:val="00A22505"/>
    <w:rsid w:val="00A913E9"/>
    <w:rsid w:val="00B05D60"/>
    <w:rsid w:val="00BA7AB0"/>
    <w:rsid w:val="00CF3C4A"/>
    <w:rsid w:val="00D1499E"/>
    <w:rsid w:val="00DA5172"/>
    <w:rsid w:val="00DB22CE"/>
    <w:rsid w:val="00E012F0"/>
    <w:rsid w:val="00E63215"/>
    <w:rsid w:val="00EE6433"/>
    <w:rsid w:val="00EF6C0B"/>
    <w:rsid w:val="00F96797"/>
    <w:rsid w:val="00FA7179"/>
    <w:rsid w:val="049423ED"/>
    <w:rsid w:val="066350B3"/>
    <w:rsid w:val="09992EED"/>
    <w:rsid w:val="0A406BD4"/>
    <w:rsid w:val="0AEE2A27"/>
    <w:rsid w:val="0EED2EF3"/>
    <w:rsid w:val="117A7C90"/>
    <w:rsid w:val="1A8F0467"/>
    <w:rsid w:val="1A986C6B"/>
    <w:rsid w:val="1EA7700C"/>
    <w:rsid w:val="1F3477F0"/>
    <w:rsid w:val="20F066C5"/>
    <w:rsid w:val="24B853ED"/>
    <w:rsid w:val="25613C6E"/>
    <w:rsid w:val="27502CF5"/>
    <w:rsid w:val="2ADC7C0E"/>
    <w:rsid w:val="2E014993"/>
    <w:rsid w:val="2FCB0375"/>
    <w:rsid w:val="3BF3011D"/>
    <w:rsid w:val="3C090BA0"/>
    <w:rsid w:val="3C4D22FE"/>
    <w:rsid w:val="3DFF5AF7"/>
    <w:rsid w:val="413C65C9"/>
    <w:rsid w:val="43554CDA"/>
    <w:rsid w:val="469E2A13"/>
    <w:rsid w:val="47710869"/>
    <w:rsid w:val="4AD23943"/>
    <w:rsid w:val="4F2179D2"/>
    <w:rsid w:val="4F4A3AE3"/>
    <w:rsid w:val="54312E5C"/>
    <w:rsid w:val="5D7D79FB"/>
    <w:rsid w:val="6F873A86"/>
    <w:rsid w:val="71566079"/>
    <w:rsid w:val="75D00657"/>
    <w:rsid w:val="7BD2075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F9027C"/>
  <w15:docId w15:val="{87149CF1-56AF-4018-BEEE-93D084D66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snapToGrid w:val="0"/>
      <w:jc w:val="left"/>
    </w:pPr>
    <w:rPr>
      <w:sz w:val="18"/>
      <w:szCs w:val="18"/>
    </w:rPr>
  </w:style>
  <w:style w:type="paragraph" w:styleId="a5">
    <w:name w:val="header"/>
    <w:basedOn w:val="a"/>
    <w:link w:val="a6"/>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qFormat/>
    <w:pPr>
      <w:spacing w:beforeAutospacing="1" w:afterAutospacing="1"/>
      <w:jc w:val="left"/>
    </w:pPr>
    <w:rPr>
      <w:rFonts w:cs="Times New Roman"/>
      <w:kern w:val="0"/>
      <w:sz w:val="24"/>
    </w:rPr>
  </w:style>
  <w:style w:type="character" w:styleId="a8">
    <w:name w:val="Strong"/>
    <w:basedOn w:val="a0"/>
    <w:qFormat/>
    <w:rPr>
      <w:b/>
    </w:rPr>
  </w:style>
  <w:style w:type="character" w:customStyle="1" w:styleId="a6">
    <w:name w:val="页眉 字符"/>
    <w:basedOn w:val="a0"/>
    <w:link w:val="a5"/>
    <w:qFormat/>
    <w:rPr>
      <w:rFonts w:asciiTheme="minorHAnsi" w:eastAsiaTheme="minorEastAsia" w:hAnsiTheme="minorHAnsi" w:cstheme="minorBidi"/>
      <w:kern w:val="2"/>
      <w:sz w:val="18"/>
      <w:szCs w:val="18"/>
    </w:rPr>
  </w:style>
  <w:style w:type="character" w:customStyle="1" w:styleId="a4">
    <w:name w:val="页脚 字符"/>
    <w:basedOn w:val="a0"/>
    <w:link w:val="a3"/>
    <w:rPr>
      <w:rFonts w:asciiTheme="minorHAnsi" w:eastAsiaTheme="minorEastAsia" w:hAnsiTheme="minorHAnsi" w:cstheme="minorBidi"/>
      <w:kern w:val="2"/>
      <w:sz w:val="18"/>
      <w:szCs w:val="18"/>
    </w:rPr>
  </w:style>
  <w:style w:type="character" w:customStyle="1" w:styleId="tgt1">
    <w:name w:val="tgt1"/>
    <w:basedOn w:val="a0"/>
    <w:qFormat/>
  </w:style>
  <w:style w:type="paragraph" w:customStyle="1" w:styleId="tgt">
    <w:name w:val="tgt"/>
    <w:basedOn w:val="a"/>
    <w:pPr>
      <w:widowControl/>
      <w:spacing w:before="100" w:beforeAutospacing="1" w:after="100" w:afterAutospacing="1"/>
      <w:jc w:val="left"/>
    </w:pPr>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184</Words>
  <Characters>1052</Characters>
  <Application>Microsoft Office Word</Application>
  <DocSecurity>0</DocSecurity>
  <Lines>8</Lines>
  <Paragraphs>2</Paragraphs>
  <ScaleCrop>false</ScaleCrop>
  <Company>微软中国</Company>
  <LinksUpToDate>false</LinksUpToDate>
  <CharactersWithSpaces>1234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梁 峙</cp:lastModifiedBy>
  <cp:revision>2</cp:revision>
  <dcterms:created xsi:type="dcterms:W3CDTF">2023-07-14T03:50:00Z</dcterms:created>
  <dcterms:modified xsi:type="dcterms:W3CDTF">2023-07-14T03:50:00Z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2052-5.5.1.7991</vt:lpwstr>
  </property>
  <property fmtid="{D5CDD505-2E9C-101B-9397-08002B2CF9AE}" pid="3" name="ICV">
    <vt:lpwstr>CBA8E1F6649E3568C083AF6436247E1C_43</vt:lpwstr>
  </property>
</Properties>
</file>