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7DDC" w:rsidRDefault="00000000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</w:t>
      </w:r>
    </w:p>
    <w:p w:rsidR="008B7DDC" w:rsidRDefault="00000000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2023年全国武术兵道（短兵）教练员、裁判员</w:t>
      </w:r>
    </w:p>
    <w:p w:rsidR="008B7DDC" w:rsidRDefault="00000000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/>
          <w:color w:val="auto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auto"/>
          <w:sz w:val="36"/>
          <w:szCs w:val="36"/>
        </w:rPr>
        <w:t>级/段位初级考核评审员考核培训班（XX站）报名表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6"/>
        <w:gridCol w:w="492"/>
        <w:gridCol w:w="1112"/>
        <w:gridCol w:w="1273"/>
        <w:gridCol w:w="12"/>
        <w:gridCol w:w="1325"/>
        <w:gridCol w:w="1575"/>
        <w:gridCol w:w="1620"/>
      </w:tblGrid>
      <w:tr w:rsidR="008B7DDC">
        <w:trPr>
          <w:trHeight w:val="821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Calibri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8B7DDC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8B7DDC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both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8B7DDC">
        <w:trPr>
          <w:trHeight w:val="715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/>
                <w:color w:val="auto"/>
                <w:sz w:val="24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auto"/>
                <w:sz w:val="24"/>
              </w:rPr>
              <w:t xml:space="preserve">160/170/180/190） </w:t>
            </w:r>
          </w:p>
        </w:tc>
      </w:tr>
      <w:tr w:rsidR="008B7DDC">
        <w:trPr>
          <w:trHeight w:val="796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是/否报考</w:t>
            </w:r>
          </w:p>
          <w:p w:rsidR="008B7DDC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段位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是/否报考考评员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/>
                <w:color w:val="auto"/>
                <w:sz w:val="24"/>
              </w:rPr>
            </w:pPr>
          </w:p>
        </w:tc>
      </w:tr>
      <w:tr w:rsidR="008B7DDC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8B7DDC">
        <w:trPr>
          <w:trHeight w:val="808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8"/>
                <w:szCs w:val="28"/>
              </w:rPr>
              <w:t>个人简历</w:t>
            </w:r>
          </w:p>
        </w:tc>
      </w:tr>
      <w:tr w:rsidR="008B7DDC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B7DDC" w:rsidRDefault="008B7DDC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  <w:p w:rsidR="008B7DDC" w:rsidRDefault="008B7DDC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  <w:p w:rsidR="008B7DDC" w:rsidRDefault="008B7DDC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 w:hint="eastAsia"/>
                <w:color w:val="auto"/>
                <w:sz w:val="28"/>
                <w:szCs w:val="28"/>
              </w:rPr>
            </w:pPr>
          </w:p>
          <w:p w:rsidR="008B7DDC" w:rsidRDefault="008B7DDC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  <w:p w:rsidR="008B7DDC" w:rsidRDefault="008B7DDC">
            <w:pPr>
              <w:adjustRightInd w:val="0"/>
              <w:snapToGrid w:val="0"/>
              <w:spacing w:line="360" w:lineRule="auto"/>
              <w:ind w:left="0" w:firstLine="0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</w:tc>
      </w:tr>
      <w:tr w:rsidR="008B7DDC">
        <w:trPr>
          <w:trHeight w:val="1358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B7DD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B7DDC" w:rsidRDefault="008B7DD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</w:p>
          <w:p w:rsidR="008B7DD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auto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uto"/>
                <w:sz w:val="28"/>
                <w:szCs w:val="28"/>
              </w:rPr>
              <w:t xml:space="preserve">      年   月   日（章）</w:t>
            </w:r>
          </w:p>
        </w:tc>
      </w:tr>
    </w:tbl>
    <w:p w:rsidR="008B7DDC" w:rsidRDefault="00000000">
      <w:pPr>
        <w:adjustRightInd w:val="0"/>
        <w:snapToGrid w:val="0"/>
        <w:spacing w:line="360" w:lineRule="auto"/>
      </w:pPr>
      <w:r>
        <w:rPr>
          <w:rFonts w:ascii="宋体" w:hAnsi="宋体" w:cs="仿宋" w:hint="eastAsia"/>
          <w:color w:val="auto"/>
          <w:sz w:val="21"/>
          <w:szCs w:val="21"/>
        </w:rPr>
        <w:t>注：此表可自行编辑</w:t>
      </w:r>
    </w:p>
    <w:p w:rsidR="008B7DDC" w:rsidRDefault="008B7DDC">
      <w:pPr>
        <w:adjustRightInd w:val="0"/>
        <w:snapToGrid w:val="0"/>
        <w:spacing w:line="360" w:lineRule="auto"/>
        <w:rPr>
          <w:rFonts w:ascii="黑体" w:eastAsia="黑体" w:hAnsi="黑体" w:cs="黑体"/>
          <w:color w:val="auto"/>
          <w:sz w:val="32"/>
          <w:szCs w:val="32"/>
        </w:rPr>
      </w:pPr>
    </w:p>
    <w:p w:rsidR="008B7DDC" w:rsidRDefault="00000000">
      <w:pPr>
        <w:adjustRightInd w:val="0"/>
        <w:snapToGrid w:val="0"/>
        <w:spacing w:line="360" w:lineRule="auto"/>
        <w:rPr>
          <w:rFonts w:ascii="黑体" w:eastAsia="黑体" w:hAnsi="黑体" w:cs="黑体"/>
          <w:color w:val="auto"/>
          <w:sz w:val="32"/>
          <w:szCs w:val="32"/>
        </w:rPr>
      </w:pPr>
      <w:r>
        <w:rPr>
          <w:rFonts w:ascii="黑体" w:eastAsia="黑体" w:hAnsi="黑体" w:cs="黑体" w:hint="eastAsia"/>
          <w:color w:val="auto"/>
          <w:sz w:val="32"/>
          <w:szCs w:val="32"/>
        </w:rPr>
        <w:t>附件2</w:t>
      </w:r>
    </w:p>
    <w:p w:rsidR="008B7DDC" w:rsidRDefault="00000000">
      <w:pPr>
        <w:wordWrap w:val="0"/>
        <w:spacing w:line="360" w:lineRule="auto"/>
        <w:jc w:val="right"/>
        <w:rPr>
          <w:rFonts w:ascii="仿宋_GB2312" w:eastAsia="仿宋_GB2312"/>
          <w:color w:val="auto"/>
          <w:sz w:val="28"/>
          <w:szCs w:val="28"/>
        </w:rPr>
      </w:pPr>
      <w:r>
        <w:rPr>
          <w:rFonts w:ascii="仿宋_GB2312" w:eastAsia="仿宋_GB2312" w:hint="eastAsia"/>
          <w:color w:val="auto"/>
          <w:sz w:val="28"/>
          <w:szCs w:val="28"/>
        </w:rPr>
        <w:t>武术合同字</w:t>
      </w:r>
      <w:r>
        <w:rPr>
          <w:rFonts w:ascii="仿宋_GB2312" w:eastAsia="仿宋_GB2312" w:hint="eastAsia"/>
          <w:color w:val="auto"/>
          <w:spacing w:val="4"/>
          <w:sz w:val="28"/>
          <w:szCs w:val="28"/>
        </w:rPr>
        <w:t>〔2023〕  号</w:t>
      </w:r>
    </w:p>
    <w:p w:rsidR="008B7DDC" w:rsidRDefault="008B7DDC">
      <w:pPr>
        <w:spacing w:line="360" w:lineRule="auto"/>
        <w:jc w:val="center"/>
        <w:rPr>
          <w:rFonts w:ascii="方正小标宋简体" w:eastAsia="方正小标宋简体"/>
          <w:color w:val="auto"/>
          <w:sz w:val="36"/>
          <w:szCs w:val="36"/>
        </w:rPr>
      </w:pPr>
    </w:p>
    <w:p w:rsidR="008B7DDC" w:rsidRDefault="00000000">
      <w:pPr>
        <w:spacing w:line="360" w:lineRule="auto"/>
        <w:jc w:val="center"/>
        <w:rPr>
          <w:rFonts w:ascii="方正小标宋简体" w:eastAsia="方正小标宋简体"/>
          <w:color w:val="auto"/>
          <w:sz w:val="36"/>
          <w:szCs w:val="36"/>
        </w:rPr>
      </w:pPr>
      <w:r>
        <w:rPr>
          <w:rFonts w:ascii="方正小标宋简体" w:eastAsia="方正小标宋简体" w:hint="eastAsia"/>
          <w:color w:val="auto"/>
          <w:sz w:val="36"/>
          <w:szCs w:val="36"/>
        </w:rPr>
        <w:t>2023年全国武术兵道（短兵）XX培训班合同书</w:t>
      </w:r>
    </w:p>
    <w:p w:rsidR="008B7DDC" w:rsidRDefault="00000000">
      <w:pPr>
        <w:spacing w:line="360" w:lineRule="auto"/>
        <w:rPr>
          <w:rFonts w:ascii="仿宋_GB2312" w:eastAsia="仿宋_GB2312"/>
          <w:color w:val="auto"/>
          <w:sz w:val="28"/>
          <w:szCs w:val="28"/>
        </w:rPr>
      </w:pPr>
      <w:r>
        <w:rPr>
          <w:rFonts w:ascii="仿宋_GB2312" w:eastAsia="仿宋_GB2312" w:hint="eastAsia"/>
          <w:color w:val="auto"/>
          <w:sz w:val="28"/>
          <w:szCs w:val="28"/>
        </w:rPr>
        <w:t xml:space="preserve">  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甲方：国家体育总局武术运动管理中心  </w:t>
      </w:r>
    </w:p>
    <w:p w:rsidR="008B7DDC" w:rsidRDefault="00000000">
      <w:pPr>
        <w:spacing w:line="360" w:lineRule="auto"/>
        <w:ind w:firstLineChars="500" w:firstLine="160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中国武术协会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乙方：XXXXX</w:t>
      </w:r>
    </w:p>
    <w:p w:rsidR="008B7DDC" w:rsidRDefault="008B7DDC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为办好2023年全国武术兵道（短兵）教练员、裁判员考核培训班（以下简称培训班），经甲乙双方充分协商，甲方同意乙方作为XX站培训班承办单位，并就有关事宜达成共识，特订立本合同书如下：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一、时间、地点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双方定于XX年X月X日至XX年X月X日举办培训班，地点在XX省XX市。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二、活动由甲方主办，乙方承办。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三、双方分工及权利和义务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（一）甲方的权利和义务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1.负责拟定活动计划方案。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2.负责聘请指导老师。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lastRenderedPageBreak/>
        <w:t>3.负责审定开幕仪式、闭幕仪式的方案和证书样式。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4.负责指定教材。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5.负责做好对活动的业务指导，确保组织工作落实到位。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6.负责颁发有关证书。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7.负责审定活动宣传品和宣传稿件。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8.活动的音像版权归甲方。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（二）乙方的权利和义务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1.负责按照甲方要求做好活动的组织工作，有计划、有安排，有专门部门和人员负责组织实施。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2.负责做好活动的安全管理和后勤保障工作。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3.负责做好活动的经费预算和决算，确保专款专用。在活动结束后10日内将经费使用情况说明报给甲方。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4.乙方承担与活动相关的下列事项及费用：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（1）负责甲方人员到活动举办地检查工作的往返差旅费和食宿费。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（2）负责甲方官员和工作人员的往返差旅费、食宿费（不低于三星级宾馆的标准）。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（3）负责培训班讲师的往返差旅费、食宿费（不低于三星级宾馆的标准）、讲课费。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（4）负责活动参加人员的食宿费（统一安排住宿）。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lastRenderedPageBreak/>
        <w:t>（5）负责有关人员等在活动期间从住地到活动地点的交通用车。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（6）X</w:t>
      </w:r>
      <w:r>
        <w:rPr>
          <w:rFonts w:ascii="仿宋" w:eastAsia="仿宋" w:hAnsi="仿宋" w:cs="仿宋"/>
          <w:color w:val="auto"/>
          <w:sz w:val="32"/>
          <w:szCs w:val="32"/>
        </w:rPr>
        <w:t>X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人向甲方支付240元/人的技术服务费，合计X</w:t>
      </w:r>
      <w:r>
        <w:rPr>
          <w:rFonts w:ascii="仿宋" w:eastAsia="仿宋" w:hAnsi="仿宋" w:cs="仿宋"/>
          <w:color w:val="auto"/>
          <w:sz w:val="32"/>
          <w:szCs w:val="32"/>
        </w:rPr>
        <w:t>X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元；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     X</w:t>
      </w:r>
      <w:r>
        <w:rPr>
          <w:rFonts w:ascii="仿宋" w:eastAsia="仿宋" w:hAnsi="仿宋" w:cs="仿宋"/>
          <w:color w:val="auto"/>
          <w:sz w:val="32"/>
          <w:szCs w:val="32"/>
        </w:rPr>
        <w:t>X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人向甲方支付500元/人的技术服务费，合计X</w:t>
      </w:r>
      <w:r>
        <w:rPr>
          <w:rFonts w:ascii="仿宋" w:eastAsia="仿宋" w:hAnsi="仿宋" w:cs="仿宋"/>
          <w:color w:val="auto"/>
          <w:sz w:val="32"/>
          <w:szCs w:val="32"/>
        </w:rPr>
        <w:t>X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元；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     X</w:t>
      </w:r>
      <w:r>
        <w:rPr>
          <w:rFonts w:ascii="仿宋" w:eastAsia="仿宋" w:hAnsi="仿宋" w:cs="仿宋"/>
          <w:color w:val="auto"/>
          <w:sz w:val="32"/>
          <w:szCs w:val="32"/>
        </w:rPr>
        <w:t>X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人向甲方支付300元/人的培训服务费，合计X</w:t>
      </w:r>
      <w:r>
        <w:rPr>
          <w:rFonts w:ascii="仿宋" w:eastAsia="仿宋" w:hAnsi="仿宋" w:cs="仿宋"/>
          <w:color w:val="auto"/>
          <w:sz w:val="32"/>
          <w:szCs w:val="32"/>
        </w:rPr>
        <w:t>X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元；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共计XXX元。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收款账号：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户</w:t>
      </w:r>
      <w:r>
        <w:rPr>
          <w:rFonts w:ascii="Calibri" w:eastAsia="仿宋" w:hAnsi="Calibri" w:cs="Calibri"/>
          <w:color w:val="auto"/>
          <w:sz w:val="32"/>
          <w:szCs w:val="32"/>
        </w:rPr>
        <w:t> </w:t>
      </w: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  名：国家体育总局武术运动管理中心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开户行：工行北京体育馆路支行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账  号：0200008109026408218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（汇款附言：武术兵道培训XX站）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（8）负责落实活动所需的场所、场地、器材、服装、学习材料。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（9）负责其他必需的工作费用。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（10）上述差旅费标准按《中央和国家机关差旅费管理办法》执行。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四、经费来源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乙方自筹。</w:t>
      </w:r>
    </w:p>
    <w:p w:rsidR="008B7DDC" w:rsidRDefault="00000000">
      <w:pPr>
        <w:spacing w:line="360" w:lineRule="auto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    五、违约责任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lastRenderedPageBreak/>
        <w:t xml:space="preserve"> 如遇不可抗拒的客观因素使活动不能如期举办，双方不承担责任，可另行协商。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六、双方约定的其他事项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（一）本合同书自双方签字盖章之日起生效（如双方签字日期不一致，以较晚签字日期为准），有效期至培训班结束。</w:t>
      </w:r>
    </w:p>
    <w:p w:rsidR="008B7DDC" w:rsidRDefault="00000000">
      <w:pPr>
        <w:spacing w:line="360" w:lineRule="auto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    （二）本合同书未尽事宜，由双方友好协商后另定补充合同，补充合同视为本合同书的组成部分具有同等法律效力。</w:t>
      </w:r>
    </w:p>
    <w:p w:rsidR="008B7DDC" w:rsidRDefault="00000000">
      <w:pPr>
        <w:spacing w:line="360" w:lineRule="auto"/>
        <w:ind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（三）本合同书一式四份，甲、乙双方各执两份。</w:t>
      </w:r>
    </w:p>
    <w:p w:rsidR="008B7DDC" w:rsidRDefault="008B7DDC">
      <w:pPr>
        <w:spacing w:line="360" w:lineRule="auto"/>
        <w:ind w:firstLine="640"/>
        <w:rPr>
          <w:rFonts w:ascii="仿宋" w:eastAsia="仿宋" w:hAnsi="仿宋" w:cs="仿宋"/>
          <w:color w:val="auto"/>
          <w:sz w:val="32"/>
          <w:szCs w:val="32"/>
        </w:rPr>
      </w:pPr>
    </w:p>
    <w:p w:rsidR="008B7DDC" w:rsidRDefault="008B7DDC">
      <w:pPr>
        <w:spacing w:line="360" w:lineRule="auto"/>
        <w:ind w:firstLine="640"/>
        <w:rPr>
          <w:rFonts w:ascii="仿宋" w:eastAsia="仿宋" w:hAnsi="仿宋" w:cs="仿宋"/>
          <w:color w:val="auto"/>
          <w:sz w:val="32"/>
          <w:szCs w:val="32"/>
        </w:rPr>
      </w:pPr>
    </w:p>
    <w:p w:rsidR="008B7DDC" w:rsidRDefault="008B7DDC">
      <w:pPr>
        <w:spacing w:line="360" w:lineRule="auto"/>
        <w:rPr>
          <w:rFonts w:ascii="仿宋" w:eastAsia="仿宋" w:hAnsi="仿宋" w:cs="仿宋"/>
          <w:color w:val="auto"/>
          <w:sz w:val="32"/>
          <w:szCs w:val="32"/>
        </w:rPr>
      </w:pP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甲方：国家体育总局武术运动管理中心  乙方：</w:t>
      </w:r>
    </w:p>
    <w:p w:rsidR="008B7DDC" w:rsidRDefault="00000000">
      <w:pPr>
        <w:spacing w:line="360" w:lineRule="auto"/>
        <w:ind w:firstLineChars="500" w:firstLine="160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中国武术协会                   </w:t>
      </w:r>
    </w:p>
    <w:p w:rsidR="008B7DDC" w:rsidRDefault="00000000">
      <w:pPr>
        <w:spacing w:line="360" w:lineRule="auto"/>
        <w:ind w:firstLineChars="200" w:firstLine="64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授权代表人：                        授权代表人：</w:t>
      </w:r>
    </w:p>
    <w:p w:rsidR="008B7DDC" w:rsidRDefault="00000000">
      <w:pPr>
        <w:spacing w:line="360" w:lineRule="auto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 xml:space="preserve">    日期：                              日期:</w:t>
      </w:r>
    </w:p>
    <w:p w:rsidR="008B7DDC" w:rsidRDefault="008B7DDC">
      <w:pPr>
        <w:adjustRightInd w:val="0"/>
        <w:snapToGrid w:val="0"/>
        <w:spacing w:line="360" w:lineRule="auto"/>
        <w:rPr>
          <w:rFonts w:ascii="宋体" w:hAnsi="宋体" w:cs="仿宋"/>
          <w:color w:val="auto"/>
          <w:sz w:val="21"/>
          <w:szCs w:val="21"/>
        </w:rPr>
      </w:pPr>
    </w:p>
    <w:sectPr w:rsidR="008B7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1396" w:rsidRDefault="00FB1396">
      <w:pPr>
        <w:spacing w:line="240" w:lineRule="auto"/>
      </w:pPr>
      <w:r>
        <w:separator/>
      </w:r>
    </w:p>
  </w:endnote>
  <w:endnote w:type="continuationSeparator" w:id="0">
    <w:p w:rsidR="00FB1396" w:rsidRDefault="00FB13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1396" w:rsidRDefault="00FB1396">
      <w:pPr>
        <w:spacing w:after="0"/>
      </w:pPr>
      <w:r>
        <w:separator/>
      </w:r>
    </w:p>
  </w:footnote>
  <w:footnote w:type="continuationSeparator" w:id="0">
    <w:p w:rsidR="00FB1396" w:rsidRDefault="00FB13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03F5785D"/>
    <w:rsid w:val="002C71E4"/>
    <w:rsid w:val="003C367F"/>
    <w:rsid w:val="008B7DDC"/>
    <w:rsid w:val="00FB1396"/>
    <w:rsid w:val="03F5785D"/>
    <w:rsid w:val="070E48A8"/>
    <w:rsid w:val="074C3AE5"/>
    <w:rsid w:val="085602B5"/>
    <w:rsid w:val="089C42AE"/>
    <w:rsid w:val="15FA509B"/>
    <w:rsid w:val="18C042F4"/>
    <w:rsid w:val="1E831280"/>
    <w:rsid w:val="27780231"/>
    <w:rsid w:val="314850BC"/>
    <w:rsid w:val="373D6EB1"/>
    <w:rsid w:val="37401E6E"/>
    <w:rsid w:val="3B064978"/>
    <w:rsid w:val="416C4C46"/>
    <w:rsid w:val="4548663D"/>
    <w:rsid w:val="49A63EF1"/>
    <w:rsid w:val="5157237D"/>
    <w:rsid w:val="52105745"/>
    <w:rsid w:val="54996B2C"/>
    <w:rsid w:val="55650BC0"/>
    <w:rsid w:val="5BE2525D"/>
    <w:rsid w:val="601C74D9"/>
    <w:rsid w:val="603959F3"/>
    <w:rsid w:val="6B104EB0"/>
    <w:rsid w:val="777602E6"/>
    <w:rsid w:val="7A396538"/>
    <w:rsid w:val="7D7A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E3BD48"/>
  <w15:docId w15:val="{A8CB9D71-B175-4FAA-88A2-C12853B7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梁 峙</cp:lastModifiedBy>
  <cp:revision>3</cp:revision>
  <dcterms:created xsi:type="dcterms:W3CDTF">2023-07-13T05:40:00Z</dcterms:created>
  <dcterms:modified xsi:type="dcterms:W3CDTF">2023-07-13T05:40:00Z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796ACC729D8C4EBB864E9339ADE120A3_13</vt:lpwstr>
  </property>
</Properties>
</file>