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1：</w:t>
      </w:r>
    </w:p>
    <w:p>
      <w:pPr>
        <w:widowControl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  <w:t>2023年全国武术散打智能护具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  <w:t>青少年测试赛报名表</w:t>
      </w:r>
    </w:p>
    <w:tbl>
      <w:tblPr>
        <w:tblStyle w:val="2"/>
        <w:tblW w:w="979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2459"/>
        <w:gridCol w:w="1262"/>
        <w:gridCol w:w="2545"/>
        <w:gridCol w:w="513"/>
        <w:gridCol w:w="1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单位名称（盖章）：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 xml:space="preserve">所属赛区：□湖北赛区  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sym w:font="Wingdings 2" w:char="0052"/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山东赛区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运动队信息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随队人员信息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角色</w:t>
            </w: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领队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男队教练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女队教练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队医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男子项目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比赛项目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女子项目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2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796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备注：请各参赛队伍于 1月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日17:00 前将电子报名表和盖章扫描件发送至邮箱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ly5255@126.com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。</w:t>
            </w:r>
          </w:p>
          <w:p>
            <w:pPr>
              <w:widowControl/>
              <w:spacing w:line="460" w:lineRule="exact"/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信息收集联系人：</w:t>
            </w:r>
          </w:p>
          <w:p>
            <w:pPr>
              <w:widowControl/>
              <w:spacing w:line="460" w:lineRule="exact"/>
              <w:jc w:val="left"/>
              <w:rPr>
                <w:rFonts w:ascii="仿宋_GB2312" w:hAnsi="仿宋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联系电话：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mOWQzNDZkYzExZDMxYzEwOWYxYmY2ZDIwNDY1ZmIifQ=="/>
  </w:docVars>
  <w:rsids>
    <w:rsidRoot w:val="00000000"/>
    <w:rsid w:val="4440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2022-12-28T06:55:16Z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166EC344742F40BCB84996F57E8EB7C2</vt:lpwstr>
  </property>
</Properties>
</file>